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CC6" w:rsidRDefault="009D5CC6">
      <w:pPr>
        <w:spacing w:line="360" w:lineRule="auto"/>
        <w:jc w:val="center"/>
        <w:rPr>
          <w:rFonts w:ascii="Times New Roman" w:hAnsi="Times New Roman"/>
          <w:sz w:val="28"/>
        </w:rPr>
      </w:pPr>
      <w:bookmarkStart w:id="0" w:name="_GoBack"/>
      <w:bookmarkEnd w:id="0"/>
    </w:p>
    <w:p w:rsidR="009D5CC6" w:rsidRDefault="00B312F0">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9D5CC6" w:rsidRDefault="00B312F0">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9D5CC6" w:rsidRDefault="00B312F0">
      <w:pPr>
        <w:spacing w:line="360" w:lineRule="auto"/>
        <w:jc w:val="center"/>
        <w:rPr>
          <w:rFonts w:ascii="Times New Roman" w:hAnsi="Times New Roman"/>
          <w:sz w:val="28"/>
        </w:rPr>
      </w:pPr>
      <w:r>
        <w:rPr>
          <w:rFonts w:ascii="Times New Roman" w:hAnsi="Times New Roman"/>
          <w:sz w:val="28"/>
        </w:rPr>
        <w:t>высшего образования</w:t>
      </w:r>
    </w:p>
    <w:p w:rsidR="009D5CC6" w:rsidRDefault="00B312F0">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9D5CC6" w:rsidRDefault="00B312F0">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9D5CC6" w:rsidRDefault="00705A00">
      <w:pPr>
        <w:spacing w:line="360" w:lineRule="auto"/>
        <w:ind w:firstLine="567"/>
        <w:jc w:val="center"/>
        <w:rPr>
          <w:rFonts w:ascii="Times New Roman" w:hAnsi="Times New Roman"/>
          <w:sz w:val="28"/>
        </w:rPr>
      </w:pPr>
      <w:r>
        <w:rPr>
          <w:rFonts w:ascii="Times New Roman" w:hAnsi="Times New Roman"/>
          <w:noProof/>
          <w:sz w:val="28"/>
        </w:rPr>
        <w:pict>
          <v:rect id="_x0000_s1026" style="position:absolute;left:0;text-align:left;margin-left:396.3pt;margin-top:224.7pt;width:87.9pt;height:115.45pt;z-index:-251658240;mso-position-horizontal-relative:left-margin-area;mso-position-vertical-relative:top-margin-area" strokecolor="white">
            <v:fill r:id="rId7" o:title="image001" type="frame"/>
            <w10:wrap anchorx="margin" anchory="margin"/>
          </v:rect>
        </w:pict>
      </w:r>
      <w:r w:rsidR="00B312F0">
        <w:rPr>
          <w:rFonts w:ascii="Times New Roman" w:hAnsi="Times New Roman"/>
          <w:sz w:val="28"/>
        </w:rPr>
        <w:t xml:space="preserve">Кафедра гражданского права </w:t>
      </w:r>
    </w:p>
    <w:p w:rsidR="009D5CC6" w:rsidRDefault="009D5CC6">
      <w:pPr>
        <w:rPr>
          <w:rFonts w:ascii="Times New Roman" w:hAnsi="Times New Roman"/>
          <w:sz w:val="28"/>
        </w:rPr>
      </w:pPr>
    </w:p>
    <w:p w:rsidR="009D5CC6" w:rsidRDefault="009D5CC6">
      <w:pPr>
        <w:jc w:val="right"/>
        <w:rPr>
          <w:rFonts w:ascii="Times New Roman" w:hAnsi="Times New Roman"/>
          <w:sz w:val="28"/>
        </w:rPr>
      </w:pPr>
    </w:p>
    <w:p w:rsidR="009D5CC6" w:rsidRDefault="00B312F0">
      <w:pPr>
        <w:spacing w:line="276" w:lineRule="auto"/>
        <w:jc w:val="right"/>
        <w:rPr>
          <w:rFonts w:ascii="Times New Roman" w:hAnsi="Times New Roman"/>
          <w:sz w:val="28"/>
        </w:rPr>
      </w:pPr>
      <w:r>
        <w:rPr>
          <w:rFonts w:ascii="Times New Roman" w:hAnsi="Times New Roman"/>
          <w:sz w:val="28"/>
        </w:rPr>
        <w:t>УТВЕРЖДАЮ:</w:t>
      </w:r>
    </w:p>
    <w:p w:rsidR="009D5CC6" w:rsidRDefault="00B312F0">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9D5CC6" w:rsidRDefault="00B312F0">
      <w:pPr>
        <w:spacing w:line="276" w:lineRule="auto"/>
        <w:jc w:val="right"/>
        <w:rPr>
          <w:rFonts w:ascii="Times New Roman" w:hAnsi="Times New Roman"/>
          <w:sz w:val="28"/>
        </w:rPr>
      </w:pPr>
      <w:r>
        <w:rPr>
          <w:rFonts w:ascii="Times New Roman" w:hAnsi="Times New Roman"/>
          <w:sz w:val="28"/>
        </w:rPr>
        <w:t>национальной безопасности</w:t>
      </w:r>
    </w:p>
    <w:p w:rsidR="009D5CC6" w:rsidRDefault="00B312F0">
      <w:pPr>
        <w:jc w:val="right"/>
        <w:rPr>
          <w:rFonts w:ascii="Times New Roman" w:hAnsi="Times New Roman"/>
          <w:sz w:val="28"/>
        </w:rPr>
      </w:pPr>
      <w:r>
        <w:rPr>
          <w:rFonts w:ascii="Times New Roman" w:hAnsi="Times New Roman"/>
          <w:sz w:val="28"/>
        </w:rPr>
        <w:t xml:space="preserve">____________В.А. </w:t>
      </w:r>
      <w:proofErr w:type="spellStart"/>
      <w:r>
        <w:rPr>
          <w:rFonts w:ascii="Times New Roman" w:hAnsi="Times New Roman"/>
          <w:sz w:val="28"/>
        </w:rPr>
        <w:t>Шуняева</w:t>
      </w:r>
      <w:proofErr w:type="spellEnd"/>
    </w:p>
    <w:p w:rsidR="009D5CC6" w:rsidRDefault="00B312F0">
      <w:pPr>
        <w:jc w:val="right"/>
        <w:rPr>
          <w:rFonts w:ascii="Times New Roman" w:hAnsi="Times New Roman"/>
          <w:sz w:val="28"/>
        </w:rPr>
      </w:pPr>
      <w:r>
        <w:rPr>
          <w:rFonts w:ascii="Times New Roman" w:hAnsi="Times New Roman"/>
          <w:sz w:val="28"/>
        </w:rPr>
        <w:t>«</w:t>
      </w:r>
      <w:r w:rsidR="00705A00">
        <w:rPr>
          <w:rFonts w:ascii="Times New Roman" w:hAnsi="Times New Roman"/>
          <w:sz w:val="28"/>
        </w:rPr>
        <w:t xml:space="preserve"> 9 </w:t>
      </w:r>
      <w:r>
        <w:rPr>
          <w:rFonts w:ascii="Times New Roman" w:hAnsi="Times New Roman"/>
          <w:sz w:val="28"/>
        </w:rPr>
        <w:t xml:space="preserve">» </w:t>
      </w:r>
      <w:r w:rsidR="00705A00">
        <w:rPr>
          <w:rFonts w:ascii="Times New Roman" w:hAnsi="Times New Roman"/>
          <w:sz w:val="28"/>
        </w:rPr>
        <w:t xml:space="preserve">апреля </w:t>
      </w:r>
      <w:r>
        <w:rPr>
          <w:rFonts w:ascii="Times New Roman" w:hAnsi="Times New Roman"/>
          <w:sz w:val="28"/>
        </w:rPr>
        <w:t xml:space="preserve"> 20</w:t>
      </w:r>
      <w:r w:rsidR="00705A00">
        <w:rPr>
          <w:rFonts w:ascii="Times New Roman" w:hAnsi="Times New Roman"/>
          <w:sz w:val="28"/>
        </w:rPr>
        <w:t>24</w:t>
      </w:r>
      <w:r>
        <w:rPr>
          <w:rFonts w:ascii="Times New Roman" w:hAnsi="Times New Roman"/>
          <w:sz w:val="28"/>
        </w:rPr>
        <w:t xml:space="preserve"> г.</w:t>
      </w:r>
    </w:p>
    <w:p w:rsidR="009D5CC6" w:rsidRDefault="009D5CC6">
      <w:pPr>
        <w:jc w:val="center"/>
        <w:rPr>
          <w:rFonts w:ascii="Times New Roman" w:hAnsi="Times New Roman"/>
          <w:b/>
          <w:sz w:val="28"/>
        </w:rPr>
      </w:pPr>
    </w:p>
    <w:p w:rsidR="009D5CC6" w:rsidRDefault="009D5CC6">
      <w:pPr>
        <w:rPr>
          <w:rFonts w:ascii="Times New Roman" w:hAnsi="Times New Roman"/>
          <w:b/>
          <w:sz w:val="28"/>
        </w:rPr>
      </w:pPr>
    </w:p>
    <w:p w:rsidR="009D5CC6" w:rsidRDefault="009D5CC6">
      <w:pPr>
        <w:jc w:val="center"/>
        <w:rPr>
          <w:rFonts w:ascii="Times New Roman" w:hAnsi="Times New Roman"/>
          <w:b/>
          <w:sz w:val="28"/>
        </w:rPr>
      </w:pPr>
    </w:p>
    <w:p w:rsidR="009D5CC6" w:rsidRDefault="00B312F0">
      <w:pPr>
        <w:jc w:val="center"/>
        <w:rPr>
          <w:rFonts w:ascii="Times New Roman" w:hAnsi="Times New Roman"/>
          <w:b/>
          <w:sz w:val="28"/>
        </w:rPr>
      </w:pPr>
      <w:r>
        <w:rPr>
          <w:rFonts w:ascii="Times New Roman" w:hAnsi="Times New Roman"/>
          <w:b/>
          <w:sz w:val="28"/>
        </w:rPr>
        <w:t>ФОНД ОЦЕНОЧНЫХ СРЕДСТВ ПО УЧЕБНОЙ ДИСЦИПЛИНЕ</w:t>
      </w:r>
    </w:p>
    <w:p w:rsidR="009D5CC6" w:rsidRDefault="009D5CC6">
      <w:pPr>
        <w:rPr>
          <w:rFonts w:ascii="Times New Roman" w:hAnsi="Times New Roman"/>
          <w:b/>
          <w:sz w:val="28"/>
        </w:rPr>
      </w:pPr>
    </w:p>
    <w:p w:rsidR="009D5CC6" w:rsidRDefault="00B312F0">
      <w:pPr>
        <w:spacing w:line="360" w:lineRule="auto"/>
        <w:jc w:val="center"/>
        <w:rPr>
          <w:rFonts w:ascii="Times New Roman" w:hAnsi="Times New Roman"/>
          <w:b/>
          <w:sz w:val="28"/>
        </w:rPr>
      </w:pPr>
      <w:r>
        <w:rPr>
          <w:rFonts w:ascii="Times New Roman" w:hAnsi="Times New Roman"/>
          <w:b/>
          <w:sz w:val="28"/>
        </w:rPr>
        <w:t>СГ.6 «Основы финансовой грамотности»</w:t>
      </w:r>
    </w:p>
    <w:p w:rsidR="009D5CC6" w:rsidRDefault="009D5CC6">
      <w:pPr>
        <w:spacing w:line="360" w:lineRule="auto"/>
        <w:jc w:val="center"/>
        <w:rPr>
          <w:rFonts w:ascii="Times New Roman" w:hAnsi="Times New Roman"/>
          <w:b/>
          <w:sz w:val="28"/>
        </w:rPr>
      </w:pPr>
    </w:p>
    <w:p w:rsidR="009D5CC6" w:rsidRDefault="00B312F0">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9D5CC6" w:rsidRDefault="009D5CC6">
      <w:pPr>
        <w:jc w:val="center"/>
        <w:rPr>
          <w:rFonts w:ascii="Times New Roman" w:hAnsi="Times New Roman"/>
          <w:sz w:val="28"/>
        </w:rPr>
      </w:pPr>
    </w:p>
    <w:p w:rsidR="009D5CC6" w:rsidRDefault="00B312F0">
      <w:pPr>
        <w:widowControl w:val="0"/>
        <w:jc w:val="center"/>
        <w:rPr>
          <w:rFonts w:ascii="Times New Roman" w:hAnsi="Times New Roman"/>
          <w:sz w:val="28"/>
        </w:rPr>
      </w:pPr>
      <w:r>
        <w:rPr>
          <w:rFonts w:ascii="Times New Roman" w:hAnsi="Times New Roman"/>
          <w:sz w:val="28"/>
        </w:rPr>
        <w:t>40.02.04 «Юриспруденция»</w:t>
      </w:r>
    </w:p>
    <w:p w:rsidR="009D5CC6" w:rsidRDefault="009D5CC6">
      <w:pPr>
        <w:jc w:val="center"/>
        <w:rPr>
          <w:rFonts w:ascii="Times New Roman" w:hAnsi="Times New Roman"/>
          <w:sz w:val="28"/>
        </w:rPr>
      </w:pPr>
    </w:p>
    <w:p w:rsidR="009D5CC6" w:rsidRDefault="00B312F0">
      <w:pPr>
        <w:jc w:val="center"/>
        <w:rPr>
          <w:rFonts w:ascii="Times New Roman" w:hAnsi="Times New Roman"/>
          <w:sz w:val="28"/>
        </w:rPr>
      </w:pPr>
      <w:r>
        <w:rPr>
          <w:rFonts w:ascii="Times New Roman" w:hAnsi="Times New Roman"/>
          <w:sz w:val="28"/>
        </w:rPr>
        <w:t>Юриспруденция</w:t>
      </w:r>
    </w:p>
    <w:p w:rsidR="009D5CC6" w:rsidRDefault="009D5CC6">
      <w:pPr>
        <w:jc w:val="center"/>
        <w:rPr>
          <w:rFonts w:ascii="Times New Roman" w:hAnsi="Times New Roman"/>
          <w:sz w:val="28"/>
        </w:rPr>
      </w:pPr>
    </w:p>
    <w:p w:rsidR="009D5CC6" w:rsidRDefault="00B312F0">
      <w:pPr>
        <w:jc w:val="center"/>
        <w:rPr>
          <w:rFonts w:ascii="Times New Roman" w:hAnsi="Times New Roman"/>
          <w:sz w:val="28"/>
        </w:rPr>
      </w:pPr>
      <w:r>
        <w:rPr>
          <w:rFonts w:ascii="Times New Roman" w:hAnsi="Times New Roman"/>
          <w:sz w:val="28"/>
        </w:rPr>
        <w:t>Квалификация</w:t>
      </w:r>
    </w:p>
    <w:p w:rsidR="009D5CC6" w:rsidRDefault="00B312F0">
      <w:pPr>
        <w:jc w:val="center"/>
        <w:rPr>
          <w:rFonts w:ascii="Times New Roman" w:hAnsi="Times New Roman"/>
          <w:sz w:val="28"/>
        </w:rPr>
      </w:pPr>
      <w:r>
        <w:rPr>
          <w:rFonts w:ascii="Times New Roman" w:hAnsi="Times New Roman"/>
          <w:sz w:val="28"/>
        </w:rPr>
        <w:t>Юрист</w:t>
      </w:r>
    </w:p>
    <w:p w:rsidR="009D5CC6" w:rsidRDefault="009D5CC6">
      <w:pPr>
        <w:jc w:val="center"/>
        <w:rPr>
          <w:rFonts w:ascii="Times New Roman" w:hAnsi="Times New Roman"/>
          <w:sz w:val="28"/>
        </w:rPr>
      </w:pPr>
    </w:p>
    <w:p w:rsidR="009D5CC6" w:rsidRDefault="00B312F0">
      <w:pPr>
        <w:jc w:val="center"/>
        <w:rPr>
          <w:rFonts w:ascii="Times New Roman" w:hAnsi="Times New Roman"/>
          <w:sz w:val="28"/>
        </w:rPr>
      </w:pPr>
      <w:r>
        <w:rPr>
          <w:rFonts w:ascii="Times New Roman" w:hAnsi="Times New Roman"/>
          <w:sz w:val="28"/>
        </w:rPr>
        <w:t>Год набора 2024</w:t>
      </w:r>
    </w:p>
    <w:p w:rsidR="009D5CC6" w:rsidRDefault="009D5CC6">
      <w:pPr>
        <w:rPr>
          <w:rFonts w:ascii="Times New Roman" w:hAnsi="Times New Roman"/>
          <w:sz w:val="28"/>
        </w:rPr>
      </w:pPr>
    </w:p>
    <w:p w:rsidR="009D5CC6" w:rsidRDefault="009D5CC6">
      <w:pPr>
        <w:rPr>
          <w:rFonts w:ascii="Times New Roman" w:hAnsi="Times New Roman"/>
          <w:sz w:val="28"/>
        </w:rPr>
      </w:pPr>
    </w:p>
    <w:p w:rsidR="009D5CC6" w:rsidRDefault="009D5CC6">
      <w:pPr>
        <w:jc w:val="center"/>
        <w:rPr>
          <w:rFonts w:ascii="Times New Roman" w:hAnsi="Times New Roman"/>
          <w:sz w:val="28"/>
        </w:rPr>
      </w:pPr>
    </w:p>
    <w:p w:rsidR="009D5CC6" w:rsidRDefault="00B312F0">
      <w:pPr>
        <w:jc w:val="center"/>
        <w:rPr>
          <w:sz w:val="28"/>
        </w:rPr>
      </w:pPr>
      <w:r>
        <w:rPr>
          <w:rFonts w:ascii="Times New Roman" w:hAnsi="Times New Roman"/>
          <w:sz w:val="28"/>
        </w:rPr>
        <w:t>Тамбов – 2024</w:t>
      </w:r>
      <w:r>
        <w:br w:type="page"/>
      </w:r>
    </w:p>
    <w:p w:rsidR="009D5CC6" w:rsidRDefault="00B312F0">
      <w:pPr>
        <w:jc w:val="both"/>
        <w:rPr>
          <w:rFonts w:ascii="Times New Roman" w:hAnsi="Times New Roman"/>
          <w:sz w:val="28"/>
        </w:rPr>
      </w:pPr>
      <w:r>
        <w:rPr>
          <w:rFonts w:ascii="Times New Roman" w:hAnsi="Times New Roman"/>
          <w:sz w:val="28"/>
        </w:rPr>
        <w:lastRenderedPageBreak/>
        <w:t>Разработчи</w:t>
      </w:r>
      <w:proofErr w:type="gramStart"/>
      <w:r>
        <w:rPr>
          <w:rFonts w:ascii="Times New Roman" w:hAnsi="Times New Roman"/>
          <w:sz w:val="28"/>
        </w:rPr>
        <w:t>к(</w:t>
      </w:r>
      <w:proofErr w:type="gramEnd"/>
      <w:r>
        <w:rPr>
          <w:rFonts w:ascii="Times New Roman" w:hAnsi="Times New Roman"/>
          <w:sz w:val="28"/>
        </w:rPr>
        <w:t>и) программы:</w:t>
      </w:r>
    </w:p>
    <w:p w:rsidR="009D5CC6" w:rsidRDefault="009D5CC6">
      <w:pPr>
        <w:jc w:val="both"/>
        <w:rPr>
          <w:rFonts w:ascii="Times New Roman" w:hAnsi="Times New Roman"/>
          <w:sz w:val="28"/>
        </w:rPr>
      </w:pPr>
    </w:p>
    <w:p w:rsidR="009D5CC6" w:rsidRDefault="00B312F0">
      <w:pPr>
        <w:ind w:firstLine="1134"/>
        <w:jc w:val="both"/>
        <w:rPr>
          <w:rFonts w:ascii="Times New Roman" w:hAnsi="Times New Roman"/>
          <w:sz w:val="28"/>
        </w:rPr>
      </w:pPr>
      <w:r>
        <w:rPr>
          <w:rFonts w:ascii="Times New Roman" w:hAnsi="Times New Roman"/>
          <w:sz w:val="28"/>
        </w:rPr>
        <w:t xml:space="preserve">Иванова Нелли Александровна, </w:t>
      </w:r>
      <w:proofErr w:type="spellStart"/>
      <w:r>
        <w:rPr>
          <w:rFonts w:ascii="Times New Roman" w:hAnsi="Times New Roman"/>
          <w:sz w:val="28"/>
        </w:rPr>
        <w:t>к.ю.н</w:t>
      </w:r>
      <w:proofErr w:type="spellEnd"/>
      <w:r>
        <w:rPr>
          <w:rFonts w:ascii="Times New Roman" w:hAnsi="Times New Roman"/>
          <w:sz w:val="28"/>
        </w:rPr>
        <w:t>., доцент, заведующий кафедрой гражданского права.</w:t>
      </w:r>
    </w:p>
    <w:p w:rsidR="009D5CC6" w:rsidRDefault="009D5CC6">
      <w:pPr>
        <w:ind w:firstLine="1134"/>
        <w:jc w:val="both"/>
        <w:rPr>
          <w:rFonts w:ascii="Times New Roman" w:hAnsi="Times New Roman"/>
          <w:sz w:val="28"/>
        </w:rPr>
      </w:pPr>
    </w:p>
    <w:p w:rsidR="009D5CC6" w:rsidRDefault="00B312F0">
      <w:pPr>
        <w:ind w:firstLine="1134"/>
        <w:jc w:val="both"/>
        <w:rPr>
          <w:rFonts w:ascii="Times New Roman" w:hAnsi="Times New Roman"/>
          <w:sz w:val="28"/>
        </w:rPr>
      </w:pPr>
      <w:proofErr w:type="spellStart"/>
      <w:r>
        <w:rPr>
          <w:rFonts w:ascii="Times New Roman" w:hAnsi="Times New Roman"/>
          <w:sz w:val="28"/>
        </w:rPr>
        <w:t>Бастрыкина</w:t>
      </w:r>
      <w:proofErr w:type="spellEnd"/>
      <w:r>
        <w:rPr>
          <w:rFonts w:ascii="Times New Roman" w:hAnsi="Times New Roman"/>
          <w:sz w:val="28"/>
        </w:rPr>
        <w:t xml:space="preserve"> Алла Александровна, </w:t>
      </w:r>
      <w:proofErr w:type="spellStart"/>
      <w:r>
        <w:rPr>
          <w:rFonts w:ascii="Times New Roman" w:hAnsi="Times New Roman"/>
          <w:sz w:val="28"/>
        </w:rPr>
        <w:t>к.э</w:t>
      </w:r>
      <w:proofErr w:type="gramStart"/>
      <w:r>
        <w:rPr>
          <w:rFonts w:ascii="Times New Roman" w:hAnsi="Times New Roman"/>
          <w:sz w:val="28"/>
        </w:rPr>
        <w:t>.н</w:t>
      </w:r>
      <w:proofErr w:type="spellEnd"/>
      <w:proofErr w:type="gramEnd"/>
      <w:r>
        <w:rPr>
          <w:rFonts w:ascii="Times New Roman" w:hAnsi="Times New Roman"/>
          <w:sz w:val="28"/>
        </w:rPr>
        <w:t>, преподаватель кафедры гражданского права.</w:t>
      </w:r>
    </w:p>
    <w:p w:rsidR="009D5CC6" w:rsidRDefault="009D5CC6">
      <w:pPr>
        <w:jc w:val="both"/>
        <w:rPr>
          <w:rFonts w:ascii="Times New Roman" w:hAnsi="Times New Roman"/>
          <w:sz w:val="28"/>
        </w:rPr>
      </w:pPr>
    </w:p>
    <w:p w:rsidR="009D5CC6" w:rsidRDefault="009D5CC6">
      <w:pPr>
        <w:jc w:val="both"/>
        <w:rPr>
          <w:rFonts w:ascii="Times New Roman" w:hAnsi="Times New Roman"/>
          <w:sz w:val="28"/>
        </w:rPr>
      </w:pPr>
    </w:p>
    <w:p w:rsidR="009D5CC6" w:rsidRDefault="009D5CC6">
      <w:pPr>
        <w:jc w:val="both"/>
        <w:rPr>
          <w:rFonts w:ascii="Times New Roman" w:hAnsi="Times New Roman"/>
          <w:sz w:val="28"/>
        </w:rPr>
      </w:pPr>
    </w:p>
    <w:p w:rsidR="009D5CC6" w:rsidRDefault="00B312F0">
      <w:pPr>
        <w:jc w:val="both"/>
        <w:rPr>
          <w:rFonts w:ascii="Times New Roman" w:hAnsi="Times New Roman"/>
          <w:sz w:val="28"/>
        </w:rPr>
      </w:pPr>
      <w:r>
        <w:rPr>
          <w:rFonts w:ascii="Times New Roman" w:hAnsi="Times New Roman"/>
          <w:sz w:val="28"/>
        </w:rPr>
        <w:t>Экспер</w:t>
      </w:r>
      <w:proofErr w:type="gramStart"/>
      <w:r>
        <w:rPr>
          <w:rFonts w:ascii="Times New Roman" w:hAnsi="Times New Roman"/>
          <w:sz w:val="28"/>
        </w:rPr>
        <w:t>т(</w:t>
      </w:r>
      <w:proofErr w:type="spellStart"/>
      <w:proofErr w:type="gramEnd"/>
      <w:r>
        <w:rPr>
          <w:rFonts w:ascii="Times New Roman" w:hAnsi="Times New Roman"/>
          <w:sz w:val="28"/>
        </w:rPr>
        <w:t>ы</w:t>
      </w:r>
      <w:proofErr w:type="spellEnd"/>
      <w:r>
        <w:rPr>
          <w:rFonts w:ascii="Times New Roman" w:hAnsi="Times New Roman"/>
          <w:sz w:val="28"/>
        </w:rPr>
        <w:t>):</w:t>
      </w:r>
    </w:p>
    <w:p w:rsidR="009D5CC6" w:rsidRDefault="009D5CC6">
      <w:pPr>
        <w:jc w:val="both"/>
        <w:rPr>
          <w:rFonts w:ascii="Times New Roman" w:hAnsi="Times New Roman"/>
          <w:sz w:val="28"/>
        </w:rPr>
      </w:pPr>
    </w:p>
    <w:p w:rsidR="009D5CC6" w:rsidRDefault="00B312F0">
      <w:pPr>
        <w:ind w:firstLine="1134"/>
        <w:jc w:val="both"/>
        <w:rPr>
          <w:rFonts w:ascii="Times New Roman" w:hAnsi="Times New Roman"/>
          <w:sz w:val="28"/>
        </w:rPr>
      </w:pPr>
      <w:proofErr w:type="spellStart"/>
      <w:r>
        <w:rPr>
          <w:rFonts w:ascii="Times New Roman" w:hAnsi="Times New Roman"/>
          <w:sz w:val="28"/>
        </w:rPr>
        <w:t>Боева</w:t>
      </w:r>
      <w:proofErr w:type="spellEnd"/>
      <w:r>
        <w:rPr>
          <w:rFonts w:ascii="Times New Roman" w:hAnsi="Times New Roman"/>
          <w:sz w:val="28"/>
        </w:rPr>
        <w:t xml:space="preserve"> Ирина Ивановна, заместитель начальника отдела социальной помощи и социальной поддержки отдельных категорий граждан Министерства социальной защиты и семейной политики Тамбовской области.</w:t>
      </w:r>
    </w:p>
    <w:p w:rsidR="009D5CC6" w:rsidRDefault="009D5CC6">
      <w:pPr>
        <w:ind w:firstLine="1134"/>
        <w:jc w:val="both"/>
        <w:rPr>
          <w:rFonts w:ascii="Times New Roman" w:hAnsi="Times New Roman"/>
          <w:sz w:val="28"/>
        </w:rPr>
      </w:pPr>
    </w:p>
    <w:p w:rsidR="009D5CC6" w:rsidRDefault="00B312F0">
      <w:pPr>
        <w:ind w:firstLine="1134"/>
        <w:jc w:val="both"/>
        <w:rPr>
          <w:rFonts w:ascii="Times New Roman" w:hAnsi="Times New Roman"/>
          <w:sz w:val="28"/>
        </w:rPr>
      </w:pPr>
      <w:r>
        <w:rPr>
          <w:rFonts w:ascii="Times New Roman" w:hAnsi="Times New Roman"/>
          <w:sz w:val="28"/>
        </w:rPr>
        <w:t>Селезнева Ольга Львовна, начальник правового отдела министерства здравоохранения Тамбовской области.</w:t>
      </w:r>
    </w:p>
    <w:p w:rsidR="009D5CC6" w:rsidRDefault="009D5CC6">
      <w:pPr>
        <w:jc w:val="both"/>
      </w:pPr>
    </w:p>
    <w:p w:rsidR="009D5CC6" w:rsidRDefault="009D5CC6">
      <w:pPr>
        <w:jc w:val="both"/>
      </w:pPr>
    </w:p>
    <w:p w:rsidR="009D5CC6" w:rsidRDefault="009D5CC6">
      <w:pPr>
        <w:jc w:val="both"/>
      </w:pPr>
    </w:p>
    <w:p w:rsidR="009D5CC6" w:rsidRDefault="009D5CC6">
      <w:pPr>
        <w:jc w:val="both"/>
      </w:pPr>
    </w:p>
    <w:p w:rsidR="009D5CC6" w:rsidRDefault="009D5CC6">
      <w:pPr>
        <w:jc w:val="both"/>
      </w:pPr>
    </w:p>
    <w:p w:rsidR="009D5CC6" w:rsidRDefault="00B312F0">
      <w:pPr>
        <w:jc w:val="both"/>
        <w:rPr>
          <w:rFonts w:ascii="Times New Roman" w:hAnsi="Times New Roman"/>
          <w:sz w:val="28"/>
        </w:rPr>
      </w:pPr>
      <w:r>
        <w:rPr>
          <w:rFonts w:ascii="Times New Roman" w:hAnsi="Times New Roman"/>
          <w:sz w:val="28"/>
        </w:rPr>
        <w:t xml:space="preserve">РАЗРАБОТАН </w:t>
      </w:r>
      <w:proofErr w:type="gramStart"/>
      <w:r>
        <w:rPr>
          <w:rFonts w:ascii="Times New Roman" w:hAnsi="Times New Roman"/>
          <w:sz w:val="28"/>
        </w:rPr>
        <w:t>в соответствии с рекомендациями по организации получения среднего общего образования на базе основного общего образования с учетом</w:t>
      </w:r>
      <w:proofErr w:type="gramEnd"/>
      <w:r>
        <w:rPr>
          <w:rFonts w:ascii="Times New Roman" w:hAnsi="Times New Roman"/>
          <w:sz w:val="28"/>
        </w:rPr>
        <w:t xml:space="preserve">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9D5CC6" w:rsidRDefault="00B312F0">
      <w:pPr>
        <w:jc w:val="both"/>
        <w:rPr>
          <w:rFonts w:ascii="Times New Roman" w:hAnsi="Times New Roman"/>
          <w:sz w:val="28"/>
        </w:rPr>
      </w:pPr>
      <w:proofErr w:type="gramStart"/>
      <w:r>
        <w:rPr>
          <w:rFonts w:ascii="Times New Roman" w:hAnsi="Times New Roman"/>
          <w:sz w:val="28"/>
        </w:rPr>
        <w:t>Одобрен</w:t>
      </w:r>
      <w:proofErr w:type="gramEnd"/>
      <w:r>
        <w:rPr>
          <w:rFonts w:ascii="Times New Roman" w:hAnsi="Times New Roman"/>
          <w:sz w:val="28"/>
        </w:rPr>
        <w:t xml:space="preserve"> на заседании кафедры гражданского права  </w:t>
      </w:r>
    </w:p>
    <w:p w:rsidR="009D5CC6" w:rsidRDefault="00B312F0">
      <w:pPr>
        <w:jc w:val="both"/>
        <w:rPr>
          <w:rFonts w:ascii="Times New Roman" w:hAnsi="Times New Roman"/>
          <w:sz w:val="28"/>
        </w:rPr>
      </w:pPr>
      <w:r>
        <w:rPr>
          <w:rFonts w:ascii="Times New Roman" w:hAnsi="Times New Roman"/>
          <w:sz w:val="28"/>
        </w:rPr>
        <w:t>«22» января 2024 г. протокол №7.</w:t>
      </w:r>
    </w:p>
    <w:p w:rsidR="009D5CC6" w:rsidRDefault="00B312F0">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9D5CC6" w:rsidRDefault="009D5CC6">
      <w:pPr>
        <w:rPr>
          <w:rFonts w:ascii="Times New Roman" w:hAnsi="Times New Roman"/>
          <w:b/>
          <w:i/>
          <w:sz w:val="28"/>
        </w:rPr>
      </w:pPr>
    </w:p>
    <w:tbl>
      <w:tblPr>
        <w:tblW w:w="0" w:type="auto"/>
        <w:tblLayout w:type="fixed"/>
        <w:tblLook w:val="04A0"/>
      </w:tblPr>
      <w:tblGrid>
        <w:gridCol w:w="7257"/>
        <w:gridCol w:w="2432"/>
      </w:tblGrid>
      <w:tr w:rsidR="009D5CC6">
        <w:tc>
          <w:tcPr>
            <w:tcW w:w="7257" w:type="dxa"/>
            <w:tcMar>
              <w:top w:w="0" w:type="dxa"/>
              <w:left w:w="108" w:type="dxa"/>
              <w:bottom w:w="0" w:type="dxa"/>
              <w:right w:w="108" w:type="dxa"/>
            </w:tcMar>
          </w:tcPr>
          <w:p w:rsidR="009D5CC6" w:rsidRDefault="00B312F0">
            <w:pPr>
              <w:numPr>
                <w:ilvl w:val="0"/>
                <w:numId w:val="3"/>
              </w:numPr>
              <w:tabs>
                <w:tab w:val="left" w:pos="284"/>
              </w:tabs>
              <w:rPr>
                <w:rFonts w:ascii="Times New Roman" w:hAnsi="Times New Roman"/>
                <w:b/>
                <w:sz w:val="28"/>
              </w:rPr>
            </w:pPr>
            <w:r>
              <w:rPr>
                <w:rFonts w:ascii="Times New Roman" w:hAnsi="Times New Roman"/>
                <w:b/>
                <w:sz w:val="28"/>
              </w:rPr>
              <w:t>ПАСПОРТ ФОНДА ОЦЕНОЧНЫХ СРЕДСТВ</w:t>
            </w:r>
          </w:p>
        </w:tc>
        <w:tc>
          <w:tcPr>
            <w:tcW w:w="2432" w:type="dxa"/>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 xml:space="preserve">       29</w:t>
            </w:r>
          </w:p>
        </w:tc>
      </w:tr>
      <w:tr w:rsidR="009D5CC6">
        <w:trPr>
          <w:trHeight w:val="769"/>
        </w:trPr>
        <w:tc>
          <w:tcPr>
            <w:tcW w:w="7257" w:type="dxa"/>
            <w:tcMar>
              <w:top w:w="0" w:type="dxa"/>
              <w:left w:w="108" w:type="dxa"/>
              <w:bottom w:w="0" w:type="dxa"/>
              <w:right w:w="108" w:type="dxa"/>
            </w:tcMar>
          </w:tcPr>
          <w:p w:rsidR="009D5CC6" w:rsidRDefault="009D5CC6">
            <w:pPr>
              <w:tabs>
                <w:tab w:val="left" w:pos="284"/>
              </w:tabs>
              <w:rPr>
                <w:rFonts w:ascii="Times New Roman" w:hAnsi="Times New Roman"/>
                <w:b/>
                <w:sz w:val="28"/>
              </w:rPr>
            </w:pPr>
          </w:p>
          <w:p w:rsidR="009D5CC6" w:rsidRDefault="00B312F0">
            <w:pPr>
              <w:numPr>
                <w:ilvl w:val="0"/>
                <w:numId w:val="3"/>
              </w:numPr>
              <w:tabs>
                <w:tab w:val="left" w:pos="284"/>
              </w:tabs>
              <w:rPr>
                <w:rFonts w:ascii="Times New Roman" w:hAnsi="Times New Roman"/>
                <w:b/>
                <w:sz w:val="28"/>
              </w:rPr>
            </w:pPr>
            <w:r>
              <w:rPr>
                <w:rFonts w:ascii="Times New Roman" w:hAnsi="Times New Roman"/>
                <w:b/>
                <w:sz w:val="28"/>
              </w:rPr>
              <w:t>ШКАЛА ОЦЕНИВАНИЯ</w:t>
            </w:r>
          </w:p>
        </w:tc>
        <w:tc>
          <w:tcPr>
            <w:tcW w:w="2432" w:type="dxa"/>
            <w:tcMar>
              <w:top w:w="0" w:type="dxa"/>
              <w:left w:w="108" w:type="dxa"/>
              <w:bottom w:w="0" w:type="dxa"/>
              <w:right w:w="108" w:type="dxa"/>
            </w:tcMar>
          </w:tcPr>
          <w:p w:rsidR="009D5CC6" w:rsidRDefault="009D5CC6">
            <w:pPr>
              <w:ind w:left="644"/>
              <w:jc w:val="center"/>
              <w:rPr>
                <w:rFonts w:ascii="Times New Roman" w:hAnsi="Times New Roman"/>
                <w:b/>
                <w:sz w:val="28"/>
              </w:rPr>
            </w:pPr>
          </w:p>
          <w:p w:rsidR="009D5CC6" w:rsidRDefault="00B312F0">
            <w:pPr>
              <w:ind w:left="644"/>
              <w:jc w:val="center"/>
              <w:rPr>
                <w:rFonts w:ascii="Times New Roman" w:hAnsi="Times New Roman"/>
                <w:b/>
                <w:sz w:val="28"/>
              </w:rPr>
            </w:pPr>
            <w:r>
              <w:rPr>
                <w:rFonts w:ascii="Times New Roman" w:hAnsi="Times New Roman"/>
                <w:b/>
                <w:sz w:val="28"/>
              </w:rPr>
              <w:t>31</w:t>
            </w:r>
          </w:p>
          <w:p w:rsidR="009D5CC6" w:rsidRDefault="009D5CC6">
            <w:pPr>
              <w:jc w:val="center"/>
              <w:rPr>
                <w:rFonts w:ascii="Times New Roman" w:hAnsi="Times New Roman"/>
                <w:sz w:val="28"/>
              </w:rPr>
            </w:pPr>
          </w:p>
        </w:tc>
      </w:tr>
      <w:tr w:rsidR="009D5CC6">
        <w:tc>
          <w:tcPr>
            <w:tcW w:w="7257" w:type="dxa"/>
            <w:tcMar>
              <w:top w:w="0" w:type="dxa"/>
              <w:left w:w="108" w:type="dxa"/>
              <w:bottom w:w="0" w:type="dxa"/>
              <w:right w:w="108" w:type="dxa"/>
            </w:tcMar>
          </w:tcPr>
          <w:p w:rsidR="009D5CC6" w:rsidRDefault="00B312F0">
            <w:pPr>
              <w:numPr>
                <w:ilvl w:val="0"/>
                <w:numId w:val="3"/>
              </w:numPr>
              <w:rPr>
                <w:rFonts w:ascii="Times New Roman" w:hAnsi="Times New Roman"/>
                <w:b/>
                <w:sz w:val="28"/>
              </w:rPr>
            </w:pPr>
            <w:r>
              <w:rPr>
                <w:rFonts w:ascii="Times New Roman" w:hAnsi="Times New Roman"/>
                <w:b/>
                <w:sz w:val="28"/>
              </w:rPr>
              <w:t xml:space="preserve">КОНТРОЛЬ И ОЦЕНКА РЕЗУЛЬТАТОВ ОСВОЕНИЯ УЧЕБНОЙ ДИСЦИПЛИНЫ </w:t>
            </w:r>
          </w:p>
          <w:p w:rsidR="009D5CC6" w:rsidRDefault="009D5CC6">
            <w:pPr>
              <w:rPr>
                <w:rFonts w:ascii="Times New Roman" w:hAnsi="Times New Roman"/>
                <w:b/>
                <w:sz w:val="28"/>
              </w:rPr>
            </w:pPr>
          </w:p>
        </w:tc>
        <w:tc>
          <w:tcPr>
            <w:tcW w:w="2432" w:type="dxa"/>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 xml:space="preserve">                    </w:t>
            </w:r>
          </w:p>
          <w:p w:rsidR="009D5CC6" w:rsidRDefault="00B312F0">
            <w:pPr>
              <w:jc w:val="center"/>
              <w:rPr>
                <w:rFonts w:ascii="Times New Roman" w:hAnsi="Times New Roman"/>
                <w:sz w:val="28"/>
              </w:rPr>
            </w:pPr>
            <w:r>
              <w:rPr>
                <w:rFonts w:ascii="Times New Roman" w:hAnsi="Times New Roman"/>
                <w:sz w:val="28"/>
              </w:rPr>
              <w:t xml:space="preserve">     </w:t>
            </w:r>
            <w:r>
              <w:rPr>
                <w:rFonts w:ascii="Times New Roman" w:hAnsi="Times New Roman"/>
                <w:b/>
                <w:sz w:val="28"/>
              </w:rPr>
              <w:t xml:space="preserve">  32</w:t>
            </w:r>
          </w:p>
        </w:tc>
      </w:tr>
    </w:tbl>
    <w:p w:rsidR="009D5CC6" w:rsidRDefault="00B312F0">
      <w:pPr>
        <w:ind w:firstLine="709"/>
        <w:jc w:val="center"/>
        <w:rPr>
          <w:rFonts w:ascii="Times New Roman" w:hAnsi="Times New Roman"/>
          <w:sz w:val="28"/>
        </w:rPr>
      </w:pPr>
      <w:r>
        <w:br w:type="page"/>
      </w:r>
      <w:r>
        <w:rPr>
          <w:rFonts w:ascii="Times New Roman" w:hAnsi="Times New Roman"/>
          <w:b/>
          <w:sz w:val="28"/>
        </w:rPr>
        <w:lastRenderedPageBreak/>
        <w:t>1. ПАСПОРТ ФОНДА ОЦЕНОЧНЫХ СРЕДСТВ</w:t>
      </w:r>
    </w:p>
    <w:p w:rsidR="009D5CC6" w:rsidRDefault="00B312F0">
      <w:pPr>
        <w:ind w:firstLine="709"/>
        <w:jc w:val="center"/>
        <w:rPr>
          <w:rFonts w:ascii="Times New Roman" w:hAnsi="Times New Roman"/>
          <w:sz w:val="28"/>
        </w:rPr>
      </w:pPr>
      <w:r>
        <w:rPr>
          <w:rFonts w:ascii="Times New Roman" w:hAnsi="Times New Roman"/>
          <w:b/>
          <w:sz w:val="28"/>
        </w:rPr>
        <w:t xml:space="preserve"> «ОСНОВ ФИНАНСОВОЙ ГРАМОТНОСТИ»</w:t>
      </w:r>
    </w:p>
    <w:p w:rsidR="009D5CC6" w:rsidRDefault="009D5CC6">
      <w:pPr>
        <w:ind w:firstLine="709"/>
        <w:jc w:val="center"/>
        <w:rPr>
          <w:rFonts w:ascii="Times New Roman" w:hAnsi="Times New Roman"/>
          <w:sz w:val="28"/>
        </w:rPr>
      </w:pPr>
    </w:p>
    <w:p w:rsidR="009D5CC6" w:rsidRDefault="00B312F0">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9D5CC6" w:rsidRDefault="00B312F0">
      <w:pPr>
        <w:ind w:firstLine="709"/>
        <w:jc w:val="both"/>
        <w:rPr>
          <w:rFonts w:ascii="Times New Roman" w:hAnsi="Times New Roman"/>
          <w:sz w:val="28"/>
        </w:rPr>
      </w:pPr>
      <w:r>
        <w:rPr>
          <w:rFonts w:ascii="Times New Roman" w:hAnsi="Times New Roman"/>
          <w:sz w:val="28"/>
        </w:rPr>
        <w:t>Учебная дисциплина «Основы финансовой грамотности» является обязательной частью социально-гуманитарного цикла образовательной программы в соответствии с ФГОС СПО по профессии юрист.</w:t>
      </w:r>
    </w:p>
    <w:p w:rsidR="009D5CC6" w:rsidRDefault="00B312F0">
      <w:pPr>
        <w:ind w:firstLine="709"/>
        <w:jc w:val="both"/>
        <w:rPr>
          <w:rFonts w:ascii="Times New Roman" w:hAnsi="Times New Roman"/>
          <w:sz w:val="26"/>
        </w:rPr>
      </w:pPr>
      <w:r>
        <w:rPr>
          <w:rFonts w:ascii="Times New Roman" w:hAnsi="Times New Roman"/>
          <w:sz w:val="28"/>
        </w:rPr>
        <w:t xml:space="preserve">Учебная дисциплина «Основы финансовой грамотности» обеспечивает формирование общих компетенций по всем видам деятельности ФГОС СПО по профессии/специальности 40.02.04 – Юриспруденция. </w:t>
      </w:r>
    </w:p>
    <w:p w:rsidR="009D5CC6" w:rsidRDefault="00B312F0">
      <w:pPr>
        <w:ind w:firstLine="709"/>
        <w:jc w:val="both"/>
        <w:rPr>
          <w:rFonts w:ascii="Times New Roman" w:hAnsi="Times New Roman"/>
          <w:sz w:val="28"/>
        </w:rPr>
      </w:pPr>
      <w:r>
        <w:rPr>
          <w:rFonts w:ascii="Times New Roman" w:hAnsi="Times New Roman"/>
          <w:sz w:val="28"/>
        </w:rPr>
        <w:t>Перечень общих компетенций</w:t>
      </w:r>
    </w:p>
    <w:p w:rsidR="009D5CC6" w:rsidRDefault="009D5CC6">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7"/>
        <w:gridCol w:w="8502"/>
      </w:tblGrid>
      <w:tr w:rsidR="009D5CC6">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t>Наименование общих компетенций</w:t>
            </w:r>
          </w:p>
        </w:tc>
      </w:tr>
      <w:tr w:rsidR="009D5CC6">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t>ОК 1</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color w:val="1A1A1A"/>
                <w:sz w:val="28"/>
                <w:highlight w:val="white"/>
              </w:rPr>
              <w:t>Выбирать способы решения задач профессиональной деятельности применительно к различным контекстам</w:t>
            </w:r>
          </w:p>
        </w:tc>
      </w:tr>
      <w:tr w:rsidR="009D5CC6">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t>ОК 3</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both"/>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bl>
    <w:p w:rsidR="009D5CC6" w:rsidRDefault="009D5CC6">
      <w:pPr>
        <w:ind w:firstLine="709"/>
        <w:jc w:val="both"/>
        <w:rPr>
          <w:rFonts w:ascii="Times New Roman" w:hAnsi="Times New Roman"/>
          <w:sz w:val="28"/>
        </w:rPr>
      </w:pPr>
    </w:p>
    <w:p w:rsidR="009D5CC6" w:rsidRDefault="00B312F0">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ОК 1, ОК 3.</w:t>
      </w:r>
    </w:p>
    <w:p w:rsidR="009D5CC6" w:rsidRDefault="009D5CC6">
      <w:pPr>
        <w:ind w:firstLine="709"/>
        <w:jc w:val="both"/>
        <w:rPr>
          <w:rFonts w:ascii="Times New Roman" w:hAnsi="Times New Roman"/>
          <w:sz w:val="26"/>
        </w:rPr>
      </w:pPr>
    </w:p>
    <w:p w:rsidR="009D5CC6" w:rsidRDefault="00B312F0">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9D5CC6" w:rsidRDefault="00B312F0">
      <w:pPr>
        <w:ind w:firstLine="709"/>
        <w:jc w:val="both"/>
        <w:rPr>
          <w:rFonts w:ascii="Times New Roman" w:hAnsi="Times New Roman"/>
          <w:sz w:val="28"/>
        </w:rPr>
      </w:pPr>
      <w:r>
        <w:rPr>
          <w:rFonts w:ascii="Times New Roman" w:hAnsi="Times New Roman"/>
          <w:sz w:val="28"/>
        </w:rPr>
        <w:t xml:space="preserve">В рамках программы учебной дисциплины </w:t>
      </w:r>
      <w:proofErr w:type="gramStart"/>
      <w:r>
        <w:rPr>
          <w:rFonts w:ascii="Times New Roman" w:hAnsi="Times New Roman"/>
          <w:sz w:val="28"/>
        </w:rPr>
        <w:t>обучающимися</w:t>
      </w:r>
      <w:proofErr w:type="gramEnd"/>
      <w:r>
        <w:rPr>
          <w:rFonts w:ascii="Times New Roman" w:hAnsi="Times New Roman"/>
          <w:sz w:val="28"/>
        </w:rPr>
        <w:t xml:space="preserve">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3"/>
        <w:gridCol w:w="3846"/>
        <w:gridCol w:w="4180"/>
      </w:tblGrid>
      <w:tr w:rsidR="009D5CC6">
        <w:trPr>
          <w:trHeight w:val="36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t>Код</w:t>
            </w:r>
          </w:p>
          <w:p w:rsidR="009D5CC6" w:rsidRDefault="00B312F0">
            <w:pPr>
              <w:jc w:val="center"/>
              <w:rPr>
                <w:rFonts w:ascii="Times New Roman" w:hAnsi="Times New Roman"/>
                <w:sz w:val="28"/>
              </w:rPr>
            </w:pPr>
            <w:r>
              <w:rPr>
                <w:rFonts w:ascii="Times New Roman" w:hAnsi="Times New Roman"/>
                <w:sz w:val="28"/>
              </w:rPr>
              <w:t>ПК</w:t>
            </w:r>
            <w:proofErr w:type="gramStart"/>
            <w:r>
              <w:rPr>
                <w:rFonts w:ascii="Times New Roman" w:hAnsi="Times New Roman"/>
                <w:sz w:val="28"/>
              </w:rPr>
              <w:t>,О</w:t>
            </w:r>
            <w:proofErr w:type="gramEnd"/>
            <w:r>
              <w:rPr>
                <w:rFonts w:ascii="Times New Roman" w:hAnsi="Times New Roman"/>
                <w:sz w:val="28"/>
              </w:rPr>
              <w:t>К</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t>Умения</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t>Знания</w:t>
            </w:r>
          </w:p>
          <w:p w:rsidR="009D5CC6" w:rsidRDefault="009D5CC6">
            <w:pPr>
              <w:jc w:val="center"/>
              <w:rPr>
                <w:rFonts w:ascii="Times New Roman" w:hAnsi="Times New Roman"/>
                <w:sz w:val="28"/>
              </w:rPr>
            </w:pPr>
          </w:p>
        </w:tc>
      </w:tr>
      <w:tr w:rsidR="009D5CC6">
        <w:trPr>
          <w:trHeight w:val="194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t>ОК-01</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5CC6" w:rsidRDefault="00B312F0">
            <w:pPr>
              <w:jc w:val="both"/>
              <w:rPr>
                <w:rFonts w:ascii="Times New Roman" w:hAnsi="Times New Roman"/>
                <w:sz w:val="28"/>
              </w:rPr>
            </w:pPr>
            <w:r>
              <w:rPr>
                <w:rFonts w:ascii="Times New Roman" w:hAnsi="Times New Roman"/>
                <w:sz w:val="28"/>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9D5CC6" w:rsidRDefault="00B312F0">
            <w:pPr>
              <w:jc w:val="both"/>
              <w:rPr>
                <w:rFonts w:ascii="Times New Roman" w:hAnsi="Times New Roman"/>
                <w:sz w:val="28"/>
              </w:rPr>
            </w:pPr>
            <w:r>
              <w:rPr>
                <w:rFonts w:ascii="Times New Roman" w:hAnsi="Times New Roman"/>
                <w:sz w:val="28"/>
              </w:rPr>
              <w:lastRenderedPageBreak/>
              <w:t>составлять план действия; определять необходимые ресурсы;</w:t>
            </w:r>
          </w:p>
          <w:p w:rsidR="009D5CC6" w:rsidRDefault="00B312F0">
            <w:pPr>
              <w:jc w:val="both"/>
              <w:rPr>
                <w:rFonts w:ascii="Times New Roman" w:hAnsi="Times New Roman"/>
                <w:b/>
                <w:sz w:val="28"/>
              </w:rPr>
            </w:pPr>
            <w:r>
              <w:rPr>
                <w:rFonts w:ascii="Times New Roman" w:hAnsi="Times New Roman"/>
                <w:sz w:val="28"/>
              </w:rPr>
              <w:t xml:space="preserve">владеть актуальными методами работы в профессиональной и смежных </w:t>
            </w:r>
            <w:proofErr w:type="gramStart"/>
            <w:r>
              <w:rPr>
                <w:rFonts w:ascii="Times New Roman" w:hAnsi="Times New Roman"/>
                <w:sz w:val="28"/>
              </w:rPr>
              <w:t>сферах</w:t>
            </w:r>
            <w:proofErr w:type="gramEnd"/>
            <w:r>
              <w:rPr>
                <w:rFonts w:ascii="Times New Roman" w:hAnsi="Times New Roman"/>
                <w:sz w:val="28"/>
              </w:rPr>
              <w:t>; реализовывать составленный план; оценивать результат и последствия своих действий (самостоятельно или с помощью наставника)</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both"/>
              <w:rPr>
                <w:rFonts w:ascii="Times New Roman" w:hAnsi="Times New Roman"/>
                <w:sz w:val="28"/>
              </w:rPr>
            </w:pPr>
            <w:r>
              <w:rPr>
                <w:rFonts w:ascii="Times New Roman" w:hAnsi="Times New Roman"/>
                <w:sz w:val="28"/>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D5CC6" w:rsidRDefault="00B312F0">
            <w:pPr>
              <w:jc w:val="both"/>
              <w:rPr>
                <w:rFonts w:ascii="Times New Roman" w:hAnsi="Times New Roman"/>
                <w:sz w:val="28"/>
              </w:rPr>
            </w:pPr>
            <w:proofErr w:type="gramStart"/>
            <w:r>
              <w:rPr>
                <w:rFonts w:ascii="Times New Roman" w:hAnsi="Times New Roman"/>
                <w:sz w:val="28"/>
              </w:rPr>
              <w:t xml:space="preserve">алгоритмы выполнения работ в профессиональной и смежных областях; методы работы в профессиональной и смежных </w:t>
            </w:r>
            <w:r>
              <w:rPr>
                <w:rFonts w:ascii="Times New Roman" w:hAnsi="Times New Roman"/>
                <w:sz w:val="28"/>
              </w:rPr>
              <w:lastRenderedPageBreak/>
              <w:t>сферах; структуру плана для решения задач; порядок оценки результатов решения задач профессиональной деятельности</w:t>
            </w:r>
            <w:proofErr w:type="gramEnd"/>
          </w:p>
        </w:tc>
      </w:tr>
      <w:tr w:rsidR="009D5CC6">
        <w:trPr>
          <w:trHeight w:val="660"/>
        </w:trPr>
        <w:tc>
          <w:tcPr>
            <w:tcW w:w="16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lastRenderedPageBreak/>
              <w:t>ОК-03</w:t>
            </w:r>
          </w:p>
        </w:tc>
        <w:tc>
          <w:tcPr>
            <w:tcW w:w="3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both"/>
              <w:rPr>
                <w:rFonts w:ascii="Times New Roman" w:hAnsi="Times New Roman"/>
                <w:sz w:val="28"/>
              </w:rPr>
            </w:pPr>
            <w:proofErr w:type="gramStart"/>
            <w:r>
              <w:rPr>
                <w:rFonts w:ascii="Times New Roman" w:hAnsi="Times New Roman"/>
                <w:sz w:val="28"/>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w:t>
            </w:r>
            <w:proofErr w:type="gramEnd"/>
            <w:r>
              <w:rPr>
                <w:rFonts w:ascii="Times New Roman" w:hAnsi="Times New Roman"/>
                <w:sz w:val="28"/>
              </w:rPr>
              <w:t xml:space="preserve"> презентовать бизнес-идею; определять источники финансирования</w:t>
            </w:r>
          </w:p>
        </w:tc>
        <w:tc>
          <w:tcPr>
            <w:tcW w:w="4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both"/>
              <w:rPr>
                <w:rFonts w:ascii="Times New Roman" w:hAnsi="Times New Roman"/>
                <w:sz w:val="28"/>
              </w:rPr>
            </w:pPr>
            <w:r>
              <w:rPr>
                <w:rFonts w:ascii="Times New Roman" w:hAnsi="Times New Roman"/>
                <w:sz w:val="28"/>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9D5CC6" w:rsidRDefault="009D5CC6">
      <w:pPr>
        <w:jc w:val="center"/>
        <w:rPr>
          <w:rFonts w:ascii="Times New Roman" w:hAnsi="Times New Roman"/>
          <w:sz w:val="26"/>
        </w:rPr>
      </w:pPr>
    </w:p>
    <w:p w:rsidR="009D5CC6" w:rsidRDefault="00B312F0">
      <w:pPr>
        <w:jc w:val="center"/>
        <w:rPr>
          <w:rFonts w:ascii="Times New Roman" w:hAnsi="Times New Roman"/>
          <w:b/>
          <w:sz w:val="26"/>
        </w:rPr>
      </w:pPr>
      <w:r>
        <w:rPr>
          <w:rFonts w:ascii="Times New Roman" w:hAnsi="Times New Roman"/>
          <w:b/>
          <w:sz w:val="26"/>
        </w:rPr>
        <w:lastRenderedPageBreak/>
        <w:t>2. ШКАЛА ОЦЕНИВАНИЯ</w:t>
      </w:r>
    </w:p>
    <w:p w:rsidR="009D5CC6" w:rsidRDefault="009D5CC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9"/>
        <w:gridCol w:w="2025"/>
        <w:gridCol w:w="2100"/>
        <w:gridCol w:w="2190"/>
        <w:gridCol w:w="2015"/>
      </w:tblGrid>
      <w:tr w:rsidR="009D5CC6">
        <w:trPr>
          <w:trHeight w:val="807"/>
        </w:trPr>
        <w:tc>
          <w:tcPr>
            <w:tcW w:w="13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Оценка</w:t>
            </w:r>
          </w:p>
        </w:tc>
        <w:tc>
          <w:tcPr>
            <w:tcW w:w="2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Отлично</w:t>
            </w:r>
          </w:p>
          <w:p w:rsidR="009D5CC6" w:rsidRDefault="00B312F0">
            <w:pPr>
              <w:jc w:val="center"/>
              <w:rPr>
                <w:rFonts w:ascii="Times New Roman" w:hAnsi="Times New Roman"/>
                <w:b/>
                <w:sz w:val="28"/>
              </w:rPr>
            </w:pPr>
            <w:r>
              <w:rPr>
                <w:rFonts w:ascii="Times New Roman" w:hAnsi="Times New Roman"/>
                <w:b/>
                <w:sz w:val="28"/>
              </w:rPr>
              <w:t>(зачтено)</w:t>
            </w:r>
          </w:p>
        </w:tc>
        <w:tc>
          <w:tcPr>
            <w:tcW w:w="2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хорошо</w:t>
            </w:r>
          </w:p>
        </w:tc>
        <w:tc>
          <w:tcPr>
            <w:tcW w:w="2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удовлетворительно</w:t>
            </w:r>
          </w:p>
        </w:tc>
        <w:tc>
          <w:tcPr>
            <w:tcW w:w="2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Неудовлетворительно (не зачтено)</w:t>
            </w:r>
          </w:p>
        </w:tc>
      </w:tr>
      <w:tr w:rsidR="009D5CC6">
        <w:trPr>
          <w:trHeight w:val="807"/>
        </w:trPr>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t>Дифференцированный зачёт</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t xml:space="preserve">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w:t>
            </w:r>
            <w:r>
              <w:rPr>
                <w:rFonts w:ascii="Times New Roman" w:hAnsi="Times New Roman"/>
                <w:sz w:val="28"/>
              </w:rPr>
              <w:lastRenderedPageBreak/>
              <w:t>иллюстративный материал (примеры из практики и т.д.). На вопросы отвечает кратко, аргументировано, уверенно, по существу.</w:t>
            </w:r>
          </w:p>
        </w:tc>
        <w:tc>
          <w:tcPr>
            <w:tcW w:w="2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lastRenderedPageBreak/>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w:t>
            </w:r>
            <w:r>
              <w:rPr>
                <w:rFonts w:ascii="Times New Roman" w:hAnsi="Times New Roman"/>
                <w:sz w:val="28"/>
              </w:rPr>
              <w:lastRenderedPageBreak/>
              <w:t>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c>
          <w:tcPr>
            <w:tcW w:w="2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lastRenderedPageBreak/>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c>
          <w:tcPr>
            <w:tcW w:w="2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t>Обучающийся 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9D5CC6" w:rsidRDefault="009D5CC6">
      <w:pPr>
        <w:jc w:val="center"/>
        <w:rPr>
          <w:rFonts w:ascii="Times New Roman" w:hAnsi="Times New Roman"/>
          <w:b/>
          <w:sz w:val="28"/>
        </w:rPr>
      </w:pPr>
    </w:p>
    <w:p w:rsidR="009D5CC6" w:rsidRDefault="00B312F0">
      <w:pPr>
        <w:jc w:val="center"/>
        <w:rPr>
          <w:rFonts w:ascii="Times New Roman" w:hAnsi="Times New Roman"/>
          <w:b/>
          <w:sz w:val="28"/>
        </w:rPr>
      </w:pPr>
      <w:r>
        <w:rPr>
          <w:rFonts w:ascii="Times New Roman" w:hAnsi="Times New Roman"/>
          <w:b/>
          <w:sz w:val="28"/>
        </w:rPr>
        <w:t xml:space="preserve">3. КОНТРОЛЬ И ОЦЕНКА РЕЗУЛЬТАТОВ ОСВОЕНИЯ </w:t>
      </w:r>
      <w:r>
        <w:rPr>
          <w:rFonts w:ascii="Times New Roman" w:hAnsi="Times New Roman"/>
          <w:b/>
          <w:sz w:val="28"/>
        </w:rPr>
        <w:br/>
        <w:t>УЧЕБНОЙ ДИСЦИПЛИНЫ</w:t>
      </w:r>
    </w:p>
    <w:p w:rsidR="009D5CC6" w:rsidRDefault="009D5CC6">
      <w:pPr>
        <w:jc w:val="center"/>
        <w:rPr>
          <w:rFonts w:ascii="Times New Roman" w:hAnsi="Times New Roman"/>
          <w:b/>
          <w:sz w:val="28"/>
        </w:rPr>
      </w:pPr>
    </w:p>
    <w:p w:rsidR="009D5CC6" w:rsidRDefault="00B312F0">
      <w:pPr>
        <w:ind w:firstLine="709"/>
        <w:rPr>
          <w:rFonts w:ascii="Times New Roman" w:hAnsi="Times New Roman"/>
          <w:b/>
          <w:sz w:val="28"/>
        </w:rPr>
      </w:pPr>
      <w:r>
        <w:rPr>
          <w:rFonts w:ascii="Times New Roman" w:hAnsi="Times New Roman"/>
          <w:b/>
          <w:sz w:val="28"/>
        </w:rPr>
        <w:t>3.1. Критерии и методы оценивания</w:t>
      </w:r>
    </w:p>
    <w:p w:rsidR="009D5CC6" w:rsidRDefault="009D5CC6">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3969"/>
        <w:gridCol w:w="2441"/>
      </w:tblGrid>
      <w:tr w:rsidR="009D5CC6">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b/>
                <w:sz w:val="28"/>
              </w:rPr>
            </w:pPr>
            <w:r>
              <w:rPr>
                <w:rFonts w:ascii="Times New Roman" w:hAnsi="Times New Roman"/>
                <w:b/>
                <w:sz w:val="28"/>
              </w:rPr>
              <w:t>Методы оценки</w:t>
            </w:r>
          </w:p>
        </w:tc>
      </w:tr>
      <w:tr w:rsidR="009D5CC6">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9D5CC6">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widowControl w:val="0"/>
              <w:jc w:val="both"/>
              <w:rPr>
                <w:rFonts w:ascii="Times New Roman" w:hAnsi="Times New Roman"/>
                <w:spacing w:val="-2"/>
                <w:sz w:val="28"/>
              </w:rPr>
            </w:pPr>
            <w:r>
              <w:rPr>
                <w:rFonts w:ascii="Times New Roman" w:hAnsi="Times New Roman"/>
                <w:sz w:val="28"/>
              </w:rPr>
              <w:t xml:space="preserve">- экономические явления и </w:t>
            </w:r>
            <w:r>
              <w:rPr>
                <w:rFonts w:ascii="Times New Roman" w:hAnsi="Times New Roman"/>
                <w:spacing w:val="-2"/>
                <w:sz w:val="28"/>
              </w:rPr>
              <w:t>процессы общественной жизни;</w:t>
            </w:r>
          </w:p>
          <w:p w:rsidR="009D5CC6" w:rsidRDefault="00B312F0">
            <w:pPr>
              <w:widowControl w:val="0"/>
              <w:tabs>
                <w:tab w:val="left" w:pos="659"/>
                <w:tab w:val="left" w:pos="2163"/>
              </w:tabs>
              <w:jc w:val="both"/>
              <w:rPr>
                <w:rFonts w:ascii="Times New Roman" w:hAnsi="Times New Roman"/>
                <w:sz w:val="28"/>
              </w:rPr>
            </w:pPr>
            <w:r>
              <w:rPr>
                <w:rFonts w:ascii="Times New Roman" w:hAnsi="Times New Roman"/>
                <w:spacing w:val="-10"/>
                <w:sz w:val="28"/>
              </w:rPr>
              <w:t xml:space="preserve">- </w:t>
            </w:r>
            <w:r>
              <w:rPr>
                <w:rFonts w:ascii="Times New Roman" w:hAnsi="Times New Roman"/>
                <w:spacing w:val="-2"/>
                <w:sz w:val="28"/>
              </w:rPr>
              <w:t>структуру</w:t>
            </w:r>
            <w:r>
              <w:rPr>
                <w:rFonts w:ascii="Times New Roman" w:hAnsi="Times New Roman"/>
                <w:sz w:val="28"/>
              </w:rPr>
              <w:tab/>
            </w:r>
            <w:r>
              <w:rPr>
                <w:rFonts w:ascii="Times New Roman" w:hAnsi="Times New Roman"/>
                <w:spacing w:val="-2"/>
                <w:sz w:val="28"/>
              </w:rPr>
              <w:t xml:space="preserve">семейного </w:t>
            </w:r>
            <w:r>
              <w:rPr>
                <w:rFonts w:ascii="Times New Roman" w:hAnsi="Times New Roman"/>
                <w:sz w:val="28"/>
              </w:rPr>
              <w:t xml:space="preserve">бюджета и экономику </w:t>
            </w:r>
            <w:r>
              <w:rPr>
                <w:rFonts w:ascii="Times New Roman" w:hAnsi="Times New Roman"/>
                <w:spacing w:val="-2"/>
                <w:sz w:val="28"/>
              </w:rPr>
              <w:t>семьи;</w:t>
            </w:r>
          </w:p>
          <w:p w:rsidR="009D5CC6" w:rsidRDefault="00B312F0">
            <w:pPr>
              <w:widowControl w:val="0"/>
              <w:jc w:val="both"/>
              <w:rPr>
                <w:rFonts w:ascii="Times New Roman" w:hAnsi="Times New Roman"/>
                <w:spacing w:val="-2"/>
                <w:sz w:val="28"/>
              </w:rPr>
            </w:pPr>
            <w:r>
              <w:rPr>
                <w:rFonts w:ascii="Times New Roman" w:hAnsi="Times New Roman"/>
                <w:sz w:val="28"/>
              </w:rPr>
              <w:t xml:space="preserve"> - накопления и </w:t>
            </w:r>
            <w:r>
              <w:rPr>
                <w:rFonts w:ascii="Times New Roman" w:hAnsi="Times New Roman"/>
                <w:spacing w:val="-2"/>
                <w:sz w:val="28"/>
              </w:rPr>
              <w:t>инфляция;</w:t>
            </w:r>
          </w:p>
          <w:p w:rsidR="009D5CC6" w:rsidRDefault="00B312F0">
            <w:pPr>
              <w:widowControl w:val="0"/>
              <w:tabs>
                <w:tab w:val="left" w:pos="1508"/>
                <w:tab w:val="left" w:pos="3103"/>
              </w:tabs>
              <w:jc w:val="both"/>
              <w:rPr>
                <w:rFonts w:ascii="Times New Roman" w:hAnsi="Times New Roman"/>
                <w:sz w:val="28"/>
              </w:rPr>
            </w:pPr>
            <w:r>
              <w:rPr>
                <w:rFonts w:ascii="Times New Roman" w:hAnsi="Times New Roman"/>
                <w:sz w:val="28"/>
              </w:rPr>
              <w:t>-расчетно-кассовые операции; хранение, обмен и перевод денег; различные виды платежных средств; формы дистанционного банковского обслуживания;</w:t>
            </w:r>
          </w:p>
          <w:p w:rsidR="009D5CC6" w:rsidRDefault="00B312F0">
            <w:pPr>
              <w:widowControl w:val="0"/>
              <w:jc w:val="both"/>
              <w:rPr>
                <w:rFonts w:ascii="Times New Roman" w:hAnsi="Times New Roman"/>
                <w:sz w:val="28"/>
              </w:rPr>
            </w:pPr>
            <w:r>
              <w:rPr>
                <w:rFonts w:ascii="Times New Roman" w:hAnsi="Times New Roman"/>
                <w:sz w:val="28"/>
              </w:rPr>
              <w:t>- сферы применения различных форм денег;</w:t>
            </w:r>
          </w:p>
          <w:p w:rsidR="009D5CC6" w:rsidRDefault="00B312F0">
            <w:pPr>
              <w:widowControl w:val="0"/>
              <w:tabs>
                <w:tab w:val="left" w:pos="1556"/>
              </w:tabs>
              <w:jc w:val="both"/>
              <w:rPr>
                <w:rFonts w:ascii="Times New Roman" w:hAnsi="Times New Roman"/>
                <w:sz w:val="28"/>
              </w:rPr>
            </w:pPr>
            <w:r>
              <w:rPr>
                <w:rFonts w:ascii="Times New Roman" w:hAnsi="Times New Roman"/>
                <w:sz w:val="28"/>
              </w:rPr>
              <w:lastRenderedPageBreak/>
              <w:t>- основные элементы банковской системы;</w:t>
            </w:r>
          </w:p>
          <w:p w:rsidR="009D5CC6" w:rsidRDefault="00B312F0">
            <w:pPr>
              <w:widowControl w:val="0"/>
              <w:jc w:val="both"/>
              <w:rPr>
                <w:rFonts w:ascii="Times New Roman" w:hAnsi="Times New Roman"/>
                <w:sz w:val="28"/>
              </w:rPr>
            </w:pPr>
            <w:r>
              <w:rPr>
                <w:rFonts w:ascii="Times New Roman" w:hAnsi="Times New Roman"/>
                <w:sz w:val="28"/>
              </w:rPr>
              <w:t>- виды ценных бумаг;</w:t>
            </w:r>
          </w:p>
          <w:p w:rsidR="009D5CC6" w:rsidRDefault="00B312F0">
            <w:pPr>
              <w:widowControl w:val="0"/>
              <w:jc w:val="both"/>
              <w:rPr>
                <w:rFonts w:ascii="Times New Roman" w:hAnsi="Times New Roman"/>
                <w:spacing w:val="-2"/>
                <w:sz w:val="28"/>
              </w:rPr>
            </w:pPr>
            <w:r>
              <w:rPr>
                <w:rFonts w:ascii="Times New Roman" w:hAnsi="Times New Roman"/>
                <w:spacing w:val="-10"/>
                <w:sz w:val="28"/>
              </w:rPr>
              <w:t xml:space="preserve">- </w:t>
            </w:r>
            <w:r>
              <w:rPr>
                <w:rFonts w:ascii="Times New Roman" w:hAnsi="Times New Roman"/>
                <w:spacing w:val="-2"/>
                <w:sz w:val="28"/>
              </w:rPr>
              <w:t xml:space="preserve">понятия «депозит» </w:t>
            </w:r>
            <w:r>
              <w:rPr>
                <w:rFonts w:ascii="Times New Roman" w:hAnsi="Times New Roman"/>
                <w:spacing w:val="-10"/>
                <w:sz w:val="28"/>
              </w:rPr>
              <w:t xml:space="preserve">и </w:t>
            </w:r>
            <w:r>
              <w:rPr>
                <w:rFonts w:ascii="Times New Roman" w:hAnsi="Times New Roman"/>
                <w:spacing w:val="-2"/>
                <w:sz w:val="28"/>
              </w:rPr>
              <w:t>«кредит»; накопления</w:t>
            </w:r>
            <w:r>
              <w:rPr>
                <w:rFonts w:ascii="Times New Roman" w:hAnsi="Times New Roman"/>
                <w:sz w:val="28"/>
              </w:rPr>
              <w:tab/>
            </w:r>
            <w:r>
              <w:rPr>
                <w:rFonts w:ascii="Times New Roman" w:hAnsi="Times New Roman"/>
                <w:spacing w:val="-10"/>
                <w:sz w:val="28"/>
              </w:rPr>
              <w:t>и</w:t>
            </w:r>
            <w:r>
              <w:rPr>
                <w:rFonts w:ascii="Times New Roman" w:hAnsi="Times New Roman"/>
                <w:sz w:val="28"/>
              </w:rPr>
              <w:t xml:space="preserve"> инфляция; роль депозита </w:t>
            </w:r>
            <w:r>
              <w:rPr>
                <w:rFonts w:ascii="Times New Roman" w:hAnsi="Times New Roman"/>
                <w:spacing w:val="-10"/>
                <w:sz w:val="28"/>
              </w:rPr>
              <w:t>в</w:t>
            </w:r>
            <w:r>
              <w:rPr>
                <w:rFonts w:ascii="Times New Roman" w:hAnsi="Times New Roman"/>
                <w:spacing w:val="-2"/>
                <w:sz w:val="28"/>
              </w:rPr>
              <w:t xml:space="preserve"> личном финансовом плане;</w:t>
            </w:r>
          </w:p>
          <w:p w:rsidR="009D5CC6" w:rsidRDefault="00B312F0">
            <w:pPr>
              <w:widowControl w:val="0"/>
              <w:jc w:val="both"/>
              <w:rPr>
                <w:rFonts w:ascii="Times New Roman" w:hAnsi="Times New Roman"/>
                <w:sz w:val="28"/>
              </w:rPr>
            </w:pPr>
            <w:r>
              <w:rPr>
                <w:rFonts w:ascii="Times New Roman" w:hAnsi="Times New Roman"/>
                <w:sz w:val="28"/>
              </w:rPr>
              <w:t>- страхование и его виды;</w:t>
            </w:r>
          </w:p>
          <w:p w:rsidR="009D5CC6" w:rsidRDefault="00B312F0">
            <w:pPr>
              <w:widowControl w:val="0"/>
              <w:jc w:val="both"/>
              <w:rPr>
                <w:rFonts w:ascii="Times New Roman" w:hAnsi="Times New Roman"/>
                <w:sz w:val="28"/>
              </w:rPr>
            </w:pPr>
            <w:r>
              <w:rPr>
                <w:rFonts w:ascii="Times New Roman" w:hAnsi="Times New Roman"/>
                <w:sz w:val="28"/>
              </w:rPr>
              <w:t>- налоги (понятие, виды налогов, налоговые вычеты, налоговая декларация);</w:t>
            </w:r>
          </w:p>
          <w:p w:rsidR="009D5CC6" w:rsidRDefault="00B312F0">
            <w:pPr>
              <w:widowControl w:val="0"/>
              <w:jc w:val="both"/>
              <w:rPr>
                <w:rFonts w:ascii="Times New Roman" w:hAnsi="Times New Roman"/>
                <w:sz w:val="28"/>
              </w:rPr>
            </w:pPr>
            <w:r>
              <w:rPr>
                <w:rFonts w:ascii="Times New Roman" w:hAnsi="Times New Roman"/>
                <w:sz w:val="28"/>
              </w:rPr>
              <w:t>- пенсионное обеспечение: государственная пенсионная система, формирование личных пенсионных накоплений;</w:t>
            </w:r>
          </w:p>
          <w:p w:rsidR="009D5CC6" w:rsidRDefault="00B312F0">
            <w:pPr>
              <w:widowControl w:val="0"/>
              <w:jc w:val="both"/>
              <w:rPr>
                <w:rFonts w:ascii="Times New Roman" w:hAnsi="Times New Roman"/>
                <w:sz w:val="28"/>
              </w:rPr>
            </w:pPr>
            <w:r>
              <w:rPr>
                <w:rFonts w:ascii="Times New Roman" w:hAnsi="Times New Roman"/>
                <w:sz w:val="28"/>
              </w:rPr>
              <w:t>- предпринимательская деятельность, ее преимущества и риски, государственные программы поддержки предпринимателей;</w:t>
            </w:r>
          </w:p>
          <w:p w:rsidR="009D5CC6" w:rsidRDefault="00B312F0">
            <w:pPr>
              <w:widowControl w:val="0"/>
              <w:jc w:val="both"/>
              <w:rPr>
                <w:rFonts w:ascii="Times New Roman" w:hAnsi="Times New Roman"/>
                <w:sz w:val="28"/>
              </w:rPr>
            </w:pPr>
            <w:r>
              <w:rPr>
                <w:rFonts w:ascii="Times New Roman" w:hAnsi="Times New Roman"/>
                <w:sz w:val="28"/>
              </w:rPr>
              <w:t>- выручка, переменные и постоянные издержки,</w:t>
            </w:r>
            <w:r>
              <w:rPr>
                <w:rFonts w:ascii="Times New Roman" w:hAnsi="Times New Roman"/>
                <w:sz w:val="28"/>
              </w:rPr>
              <w:br/>
              <w:t>прибыль;</w:t>
            </w:r>
            <w:r>
              <w:rPr>
                <w:rFonts w:ascii="Times New Roman" w:hAnsi="Times New Roman"/>
                <w:sz w:val="28"/>
              </w:rPr>
              <w:br/>
              <w:t>- риски, связанные с предпринимательской</w:t>
            </w:r>
            <w:r>
              <w:rPr>
                <w:rFonts w:ascii="Times New Roman" w:hAnsi="Times New Roman"/>
                <w:sz w:val="28"/>
              </w:rPr>
              <w:br/>
              <w:t>деятельностью;</w:t>
            </w:r>
          </w:p>
          <w:p w:rsidR="009D5CC6" w:rsidRDefault="00B312F0">
            <w:pPr>
              <w:widowControl w:val="0"/>
              <w:jc w:val="both"/>
              <w:rPr>
                <w:rFonts w:ascii="Times New Roman" w:hAnsi="Times New Roman"/>
                <w:sz w:val="28"/>
              </w:rPr>
            </w:pPr>
            <w:r>
              <w:rPr>
                <w:rFonts w:ascii="Times New Roman" w:hAnsi="Times New Roman"/>
                <w:sz w:val="28"/>
              </w:rPr>
              <w:t>- правовые нормы для защиты прав потребителей финансовых услуг;</w:t>
            </w:r>
          </w:p>
          <w:p w:rsidR="009D5CC6" w:rsidRDefault="00B312F0">
            <w:pPr>
              <w:widowControl w:val="0"/>
              <w:jc w:val="both"/>
              <w:rPr>
                <w:rFonts w:ascii="Times New Roman" w:hAnsi="Times New Roman"/>
                <w:sz w:val="28"/>
              </w:rPr>
            </w:pPr>
            <w:r>
              <w:rPr>
                <w:rFonts w:ascii="Times New Roman" w:hAnsi="Times New Roman"/>
                <w:sz w:val="28"/>
              </w:rPr>
              <w:t>- признаки мошенничества на финансовом рынке в отношении физических лиц;</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proofErr w:type="gramStart"/>
            <w:r>
              <w:rPr>
                <w:rFonts w:ascii="Times New Roman" w:hAnsi="Times New Roman"/>
                <w:b/>
                <w:sz w:val="28"/>
              </w:rPr>
              <w:lastRenderedPageBreak/>
              <w:t xml:space="preserve">- </w:t>
            </w:r>
            <w:r>
              <w:rPr>
                <w:rFonts w:ascii="Times New Roman" w:hAnsi="Times New Roman"/>
                <w:sz w:val="28"/>
              </w:rPr>
              <w:t>ориентируется в понятиях: человеческий капитал, деньги, финансы, финансовые цели, финансовое планирование, активы, пассивы, доходы, расходы;</w:t>
            </w:r>
            <w:proofErr w:type="gramEnd"/>
          </w:p>
          <w:p w:rsidR="009D5CC6" w:rsidRDefault="00B312F0">
            <w:pPr>
              <w:rPr>
                <w:rFonts w:ascii="Times New Roman" w:hAnsi="Times New Roman"/>
                <w:sz w:val="28"/>
              </w:rPr>
            </w:pPr>
            <w:r>
              <w:rPr>
                <w:rFonts w:ascii="Times New Roman" w:hAnsi="Times New Roman"/>
                <w:sz w:val="28"/>
              </w:rPr>
              <w:t xml:space="preserve">- определяет личный бюджет, семейный бюджет, дефицит, </w:t>
            </w:r>
            <w:proofErr w:type="spellStart"/>
            <w:r>
              <w:rPr>
                <w:rFonts w:ascii="Times New Roman" w:hAnsi="Times New Roman"/>
                <w:sz w:val="28"/>
              </w:rPr>
              <w:t>профицит</w:t>
            </w:r>
            <w:proofErr w:type="spellEnd"/>
            <w:r>
              <w:rPr>
                <w:rFonts w:ascii="Times New Roman" w:hAnsi="Times New Roman"/>
                <w:sz w:val="28"/>
              </w:rPr>
              <w:t>, баланс;</w:t>
            </w:r>
          </w:p>
          <w:p w:rsidR="009D5CC6" w:rsidRDefault="00B312F0">
            <w:pPr>
              <w:jc w:val="both"/>
              <w:rPr>
                <w:rFonts w:ascii="Times New Roman" w:hAnsi="Times New Roman"/>
                <w:sz w:val="28"/>
              </w:rPr>
            </w:pPr>
            <w:r>
              <w:rPr>
                <w:rFonts w:ascii="Times New Roman" w:hAnsi="Times New Roman"/>
                <w:sz w:val="28"/>
              </w:rPr>
              <w:t>- демонстрирует знания о денежных переводах, валютно-обменных операциях, банковских картах (дебетовых, кредитных, дебетовых с овердрафтом);</w:t>
            </w:r>
          </w:p>
          <w:p w:rsidR="009D5CC6" w:rsidRDefault="00B312F0">
            <w:pPr>
              <w:rPr>
                <w:rFonts w:ascii="Times New Roman" w:hAnsi="Times New Roman"/>
                <w:sz w:val="28"/>
              </w:rPr>
            </w:pPr>
            <w:r>
              <w:rPr>
                <w:rFonts w:ascii="Times New Roman" w:hAnsi="Times New Roman"/>
                <w:sz w:val="28"/>
              </w:rPr>
              <w:t>- различает сферы применения различных форм денег;</w:t>
            </w:r>
          </w:p>
          <w:p w:rsidR="009D5CC6" w:rsidRDefault="00B312F0">
            <w:pPr>
              <w:jc w:val="both"/>
              <w:rPr>
                <w:rFonts w:ascii="Times New Roman" w:hAnsi="Times New Roman"/>
                <w:sz w:val="28"/>
              </w:rPr>
            </w:pPr>
            <w:r>
              <w:rPr>
                <w:rFonts w:ascii="Times New Roman" w:hAnsi="Times New Roman"/>
                <w:sz w:val="28"/>
              </w:rPr>
              <w:lastRenderedPageBreak/>
              <w:t>- называет центральный банк, коммерческие банки, небанковские кредитные организации;</w:t>
            </w:r>
          </w:p>
          <w:p w:rsidR="009D5CC6" w:rsidRDefault="00B312F0">
            <w:pPr>
              <w:rPr>
                <w:rFonts w:ascii="Times New Roman" w:hAnsi="Times New Roman"/>
                <w:sz w:val="28"/>
              </w:rPr>
            </w:pPr>
            <w:r>
              <w:rPr>
                <w:rFonts w:ascii="Times New Roman" w:hAnsi="Times New Roman"/>
                <w:sz w:val="28"/>
              </w:rPr>
              <w:t>- давать определения акций, облигаций;</w:t>
            </w:r>
          </w:p>
          <w:p w:rsidR="009D5CC6" w:rsidRDefault="00B312F0">
            <w:pPr>
              <w:rPr>
                <w:rFonts w:ascii="Times New Roman" w:hAnsi="Times New Roman"/>
                <w:sz w:val="28"/>
              </w:rPr>
            </w:pPr>
            <w:proofErr w:type="gramStart"/>
            <w:r>
              <w:rPr>
                <w:rFonts w:ascii="Times New Roman" w:hAnsi="Times New Roman"/>
                <w:sz w:val="28"/>
              </w:rPr>
              <w:t xml:space="preserve">- оперирует понятиями: сбережения, инфляция, индекс потребительских цен, банк, банковский счет, вкладчик, депозит, банковская карта (дебетовая, кредитная), банкомат, заемщик, финансовые риски, ликвидность, банковский кредит, заемщик, виды кредита, принципы кредитования, номинальная процентная ставка по кредиту, полная стоимость кредита, схемы погашения кредитов (дифференцированные и </w:t>
            </w:r>
            <w:proofErr w:type="spellStart"/>
            <w:r>
              <w:rPr>
                <w:rFonts w:ascii="Times New Roman" w:hAnsi="Times New Roman"/>
                <w:sz w:val="28"/>
              </w:rPr>
              <w:t>аннуитетные</w:t>
            </w:r>
            <w:proofErr w:type="spellEnd"/>
            <w:r>
              <w:rPr>
                <w:rFonts w:ascii="Times New Roman" w:hAnsi="Times New Roman"/>
                <w:sz w:val="28"/>
              </w:rPr>
              <w:t xml:space="preserve"> платежи), финансовые риски заемщика, защита прав заемщика, </w:t>
            </w:r>
            <w:proofErr w:type="spellStart"/>
            <w:r>
              <w:rPr>
                <w:rFonts w:ascii="Times New Roman" w:hAnsi="Times New Roman"/>
                <w:sz w:val="28"/>
              </w:rPr>
              <w:t>микрофинансовые</w:t>
            </w:r>
            <w:proofErr w:type="spellEnd"/>
            <w:r>
              <w:rPr>
                <w:rFonts w:ascii="Times New Roman" w:hAnsi="Times New Roman"/>
                <w:sz w:val="28"/>
              </w:rPr>
              <w:t xml:space="preserve"> организации, кредитная история, коллекторы, бюро кредитных историй, минимальный платеж по</w:t>
            </w:r>
            <w:proofErr w:type="gramEnd"/>
            <w:r>
              <w:rPr>
                <w:rFonts w:ascii="Times New Roman" w:hAnsi="Times New Roman"/>
                <w:sz w:val="28"/>
              </w:rPr>
              <w:t xml:space="preserve"> кредиту;</w:t>
            </w:r>
          </w:p>
          <w:p w:rsidR="009D5CC6" w:rsidRDefault="00B312F0">
            <w:pPr>
              <w:rPr>
                <w:rFonts w:ascii="Times New Roman" w:hAnsi="Times New Roman"/>
                <w:sz w:val="28"/>
              </w:rPr>
            </w:pPr>
            <w:proofErr w:type="gramStart"/>
            <w:r>
              <w:rPr>
                <w:rFonts w:ascii="Times New Roman" w:hAnsi="Times New Roman"/>
                <w:sz w:val="28"/>
              </w:rPr>
              <w:t xml:space="preserve">- ориентируется в понятиях: страховые риски, страхование, страховщик, страхователь, </w:t>
            </w:r>
            <w:proofErr w:type="spellStart"/>
            <w:r>
              <w:rPr>
                <w:rFonts w:ascii="Times New Roman" w:hAnsi="Times New Roman"/>
                <w:sz w:val="28"/>
              </w:rPr>
              <w:t>выгодоприобретатель</w:t>
            </w:r>
            <w:proofErr w:type="spellEnd"/>
            <w:r>
              <w:rPr>
                <w:rFonts w:ascii="Times New Roman" w:hAnsi="Times New Roman"/>
                <w:sz w:val="28"/>
              </w:rPr>
              <w:t>, страховой агент, страховой брокер, виды страхования для физических лиц, страховой случай, страховой полис, страховая премия, страховой взнос, страховые продукты;</w:t>
            </w:r>
            <w:proofErr w:type="gramEnd"/>
          </w:p>
          <w:p w:rsidR="009D5CC6" w:rsidRDefault="00B312F0">
            <w:pPr>
              <w:rPr>
                <w:rFonts w:ascii="Times New Roman" w:hAnsi="Times New Roman"/>
                <w:sz w:val="28"/>
              </w:rPr>
            </w:pPr>
            <w:proofErr w:type="gramStart"/>
            <w:r>
              <w:rPr>
                <w:rFonts w:ascii="Times New Roman" w:hAnsi="Times New Roman"/>
                <w:sz w:val="28"/>
              </w:rPr>
              <w:lastRenderedPageBreak/>
              <w:t>- определяет: субъект, предмет и объект налогообложения, ставку налога, сумму налога, налоговые льготы, порядок уплаты налога, налоговая декларация, налоговые вычеты;</w:t>
            </w:r>
            <w:proofErr w:type="gramEnd"/>
          </w:p>
          <w:p w:rsidR="009D5CC6" w:rsidRDefault="00B312F0">
            <w:pPr>
              <w:rPr>
                <w:rFonts w:ascii="Times New Roman" w:hAnsi="Times New Roman"/>
                <w:sz w:val="28"/>
              </w:rPr>
            </w:pPr>
            <w:r>
              <w:rPr>
                <w:rFonts w:ascii="Times New Roman" w:hAnsi="Times New Roman"/>
                <w:sz w:val="28"/>
              </w:rPr>
              <w:t>- ориентируется в понятиях: пенсия, трудовая и социальная пенсии, корпоративная пенсия, инструменты для увеличения размера пенсионных накоплений;</w:t>
            </w:r>
          </w:p>
          <w:p w:rsidR="009D5CC6" w:rsidRDefault="00B312F0">
            <w:pPr>
              <w:rPr>
                <w:rFonts w:ascii="Times New Roman" w:hAnsi="Times New Roman"/>
                <w:sz w:val="28"/>
              </w:rPr>
            </w:pPr>
            <w:r>
              <w:rPr>
                <w:rFonts w:ascii="Times New Roman" w:hAnsi="Times New Roman"/>
                <w:sz w:val="28"/>
              </w:rPr>
              <w:t>-ориентируется в понятиях: предприниматель, предпринимательская деятельность, бизнес-идея, бизнес-план; называет программы поддержки предпринимателей, нормативно-правовую базу;</w:t>
            </w:r>
          </w:p>
          <w:p w:rsidR="009D5CC6" w:rsidRDefault="00B312F0">
            <w:pPr>
              <w:rPr>
                <w:rFonts w:ascii="Times New Roman" w:hAnsi="Times New Roman"/>
                <w:sz w:val="28"/>
              </w:rPr>
            </w:pPr>
            <w:r>
              <w:rPr>
                <w:rFonts w:ascii="Times New Roman" w:hAnsi="Times New Roman"/>
                <w:sz w:val="28"/>
              </w:rPr>
              <w:t>- перечисляет, поясняет правила защиты прав потребителей финансовых услуг; называет нормативно-правовую базу, обеспечивающую защиту прав потребителей финансовых услуг;</w:t>
            </w:r>
          </w:p>
          <w:p w:rsidR="009D5CC6" w:rsidRDefault="00B312F0">
            <w:pPr>
              <w:rPr>
                <w:rFonts w:ascii="Times New Roman" w:hAnsi="Times New Roman"/>
                <w:sz w:val="28"/>
              </w:rPr>
            </w:pPr>
            <w:r>
              <w:rPr>
                <w:rFonts w:ascii="Times New Roman" w:hAnsi="Times New Roman"/>
                <w:sz w:val="28"/>
              </w:rPr>
              <w:t>- выявляет основные признаки и виды финансовых пирамид, виды финансового мошенничества;</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9D5CC6" w:rsidRDefault="00B312F0">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D5CC6" w:rsidRDefault="00B312F0">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9D5CC6" w:rsidRDefault="00B312F0">
            <w:pPr>
              <w:rPr>
                <w:rFonts w:ascii="Times New Roman" w:hAnsi="Times New Roman"/>
                <w:sz w:val="28"/>
              </w:rPr>
            </w:pPr>
            <w:r>
              <w:rPr>
                <w:rFonts w:ascii="Times New Roman" w:hAnsi="Times New Roman"/>
                <w:sz w:val="28"/>
              </w:rPr>
              <w:t>- оценка решений ситуационных задач;</w:t>
            </w:r>
          </w:p>
          <w:p w:rsidR="009D5CC6" w:rsidRDefault="00B312F0">
            <w:pPr>
              <w:rPr>
                <w:rFonts w:ascii="Times New Roman" w:hAnsi="Times New Roman"/>
                <w:sz w:val="28"/>
              </w:rPr>
            </w:pPr>
            <w:r>
              <w:rPr>
                <w:rFonts w:ascii="Times New Roman" w:hAnsi="Times New Roman"/>
                <w:sz w:val="28"/>
              </w:rPr>
              <w:lastRenderedPageBreak/>
              <w:t>- оценка в процессе проведения дифференцированного зачёта</w:t>
            </w:r>
          </w:p>
        </w:tc>
      </w:tr>
      <w:tr w:rsidR="009D5CC6">
        <w:tc>
          <w:tcPr>
            <w:tcW w:w="98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jc w:val="center"/>
              <w:rPr>
                <w:rFonts w:ascii="Times New Roman" w:hAnsi="Times New Roman"/>
                <w:sz w:val="28"/>
              </w:rPr>
            </w:pPr>
            <w:r>
              <w:rPr>
                <w:rFonts w:ascii="Times New Roman" w:hAnsi="Times New Roman"/>
                <w:sz w:val="28"/>
              </w:rPr>
              <w:lastRenderedPageBreak/>
              <w:t>Перечень умений, осваиваемых в рамках дисциплины</w:t>
            </w:r>
          </w:p>
        </w:tc>
      </w:tr>
      <w:tr w:rsidR="009D5CC6">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t>-анализировать состояние финансовых рынков;</w:t>
            </w:r>
          </w:p>
          <w:p w:rsidR="009D5CC6" w:rsidRDefault="00B312F0">
            <w:pPr>
              <w:rPr>
                <w:rFonts w:ascii="Times New Roman" w:hAnsi="Times New Roman"/>
                <w:sz w:val="28"/>
              </w:rPr>
            </w:pPr>
            <w:r>
              <w:rPr>
                <w:rFonts w:ascii="Times New Roman" w:hAnsi="Times New Roman"/>
                <w:sz w:val="28"/>
              </w:rPr>
              <w:t xml:space="preserve">- применять теоретические знания по финансовой грамотности для практической деятельности и в </w:t>
            </w:r>
            <w:r>
              <w:rPr>
                <w:rFonts w:ascii="Times New Roman" w:hAnsi="Times New Roman"/>
                <w:sz w:val="28"/>
              </w:rPr>
              <w:lastRenderedPageBreak/>
              <w:t>повседневной жизни;</w:t>
            </w:r>
          </w:p>
          <w:p w:rsidR="009D5CC6" w:rsidRDefault="00B312F0">
            <w:pPr>
              <w:rPr>
                <w:rFonts w:ascii="Times New Roman" w:hAnsi="Times New Roman"/>
                <w:sz w:val="28"/>
              </w:rPr>
            </w:pPr>
            <w:r>
              <w:rPr>
                <w:rFonts w:ascii="Times New Roman" w:hAnsi="Times New Roman"/>
                <w:sz w:val="28"/>
              </w:rPr>
              <w:t>-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w:t>
            </w:r>
          </w:p>
          <w:p w:rsidR="009D5CC6" w:rsidRDefault="00B312F0">
            <w:pPr>
              <w:rPr>
                <w:rFonts w:ascii="Times New Roman" w:hAnsi="Times New Roman"/>
                <w:sz w:val="28"/>
              </w:rPr>
            </w:pPr>
            <w:r>
              <w:rPr>
                <w:rFonts w:ascii="Times New Roman" w:hAnsi="Times New Roman"/>
                <w:sz w:val="28"/>
              </w:rPr>
              <w:t>- грамотно применять полученные знания для оценки своих экономических действий в качестве потребителя, налогоплательщика, страхователя, члена семьи и гражданина;</w:t>
            </w:r>
          </w:p>
          <w:p w:rsidR="009D5CC6" w:rsidRDefault="00B312F0">
            <w:pPr>
              <w:rPr>
                <w:rFonts w:ascii="Times New Roman" w:hAnsi="Times New Roman"/>
                <w:sz w:val="28"/>
              </w:rPr>
            </w:pPr>
            <w:r>
              <w:rPr>
                <w:rFonts w:ascii="Times New Roman" w:hAnsi="Times New Roman"/>
                <w:sz w:val="28"/>
              </w:rPr>
              <w:t>- анализировать и извлекать информацию, качающуюся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w:t>
            </w:r>
          </w:p>
          <w:p w:rsidR="009D5CC6" w:rsidRDefault="00B312F0">
            <w:pPr>
              <w:widowControl w:val="0"/>
              <w:ind w:firstLine="700"/>
              <w:jc w:val="both"/>
              <w:rPr>
                <w:rFonts w:ascii="Times New Roman" w:hAnsi="Times New Roman"/>
                <w:sz w:val="28"/>
              </w:rPr>
            </w:pPr>
            <w:r>
              <w:rPr>
                <w:rFonts w:ascii="Times New Roman" w:hAnsi="Times New Roman"/>
                <w:sz w:val="28"/>
              </w:rPr>
              <w:t>- оценивать влияние инфляции на доходность финансовых активов;</w:t>
            </w:r>
          </w:p>
          <w:p w:rsidR="009D5CC6" w:rsidRDefault="00B312F0">
            <w:pPr>
              <w:widowControl w:val="0"/>
              <w:ind w:firstLine="700"/>
              <w:jc w:val="both"/>
              <w:rPr>
                <w:rFonts w:ascii="Times New Roman" w:hAnsi="Times New Roman"/>
                <w:sz w:val="28"/>
              </w:rPr>
            </w:pPr>
            <w:r>
              <w:rPr>
                <w:rFonts w:ascii="Times New Roman" w:hAnsi="Times New Roman"/>
                <w:sz w:val="28"/>
              </w:rPr>
              <w:t>- использовать приобретенные знания для выполнения практических занятий, основанных на ситуациях, связанных с покупкой и продажей валюты;</w:t>
            </w:r>
          </w:p>
          <w:p w:rsidR="009D5CC6" w:rsidRDefault="00B312F0">
            <w:pPr>
              <w:rPr>
                <w:rFonts w:ascii="Times New Roman" w:hAnsi="Times New Roman"/>
                <w:sz w:val="28"/>
              </w:rPr>
            </w:pPr>
            <w:r>
              <w:rPr>
                <w:rFonts w:ascii="Times New Roman" w:hAnsi="Times New Roman"/>
                <w:sz w:val="28"/>
              </w:rPr>
              <w:t xml:space="preserve">- определять влияние факторов, </w:t>
            </w:r>
            <w:r>
              <w:rPr>
                <w:rFonts w:ascii="Times New Roman" w:hAnsi="Times New Roman"/>
                <w:sz w:val="28"/>
              </w:rPr>
              <w:lastRenderedPageBreak/>
              <w:t>воздействующих на валютный курс;</w:t>
            </w:r>
          </w:p>
          <w:p w:rsidR="009D5CC6" w:rsidRDefault="00B312F0">
            <w:pPr>
              <w:rPr>
                <w:rFonts w:ascii="Times New Roman" w:hAnsi="Times New Roman"/>
                <w:sz w:val="28"/>
              </w:rPr>
            </w:pPr>
            <w:r>
              <w:rPr>
                <w:rFonts w:ascii="Times New Roman" w:hAnsi="Times New Roman"/>
                <w:sz w:val="28"/>
              </w:rPr>
              <w:t xml:space="preserve">- применять полученные знания о хранении, обмене и переводе денег; использовать банковские карты, электронные деньги; пользоваться банкоматом, мобильным </w:t>
            </w:r>
            <w:proofErr w:type="spellStart"/>
            <w:r>
              <w:rPr>
                <w:rFonts w:ascii="Times New Roman" w:hAnsi="Times New Roman"/>
                <w:sz w:val="28"/>
              </w:rPr>
              <w:t>банкингом</w:t>
            </w:r>
            <w:proofErr w:type="spellEnd"/>
            <w:r>
              <w:rPr>
                <w:rFonts w:ascii="Times New Roman" w:hAnsi="Times New Roman"/>
                <w:sz w:val="28"/>
              </w:rPr>
              <w:t xml:space="preserve">; </w:t>
            </w:r>
            <w:proofErr w:type="spellStart"/>
            <w:r>
              <w:rPr>
                <w:rFonts w:ascii="Times New Roman" w:hAnsi="Times New Roman"/>
                <w:sz w:val="28"/>
              </w:rPr>
              <w:t>онлайн-банкингом</w:t>
            </w:r>
            <w:proofErr w:type="spellEnd"/>
            <w:r>
              <w:rPr>
                <w:rFonts w:ascii="Times New Roman" w:hAnsi="Times New Roman"/>
                <w:sz w:val="28"/>
              </w:rPr>
              <w:t>;</w:t>
            </w:r>
          </w:p>
          <w:p w:rsidR="009D5CC6" w:rsidRDefault="00B312F0">
            <w:pPr>
              <w:rPr>
                <w:rFonts w:ascii="Times New Roman" w:hAnsi="Times New Roman"/>
                <w:sz w:val="28"/>
              </w:rPr>
            </w:pPr>
            <w:r>
              <w:rPr>
                <w:rFonts w:ascii="Times New Roman" w:hAnsi="Times New Roman"/>
                <w:sz w:val="28"/>
              </w:rPr>
              <w:t>- применять полученные знания о страховании в повседневной жизни; выбор страховой компании; сравнивать и выбирать наиболее выгодные условия личного страхования; страхования имущества и ответственности;</w:t>
            </w:r>
          </w:p>
          <w:p w:rsidR="009D5CC6" w:rsidRDefault="00B312F0">
            <w:pPr>
              <w:rPr>
                <w:rFonts w:ascii="Times New Roman" w:hAnsi="Times New Roman"/>
                <w:sz w:val="28"/>
              </w:rPr>
            </w:pPr>
            <w:r>
              <w:rPr>
                <w:rFonts w:ascii="Times New Roman" w:hAnsi="Times New Roman"/>
                <w:sz w:val="28"/>
              </w:rPr>
              <w:t>- применять знания о депозите, управления рисками при депозите; о кредите, сравнение кредитных предложений, учет кредита в личном финансовом плане, уменьшении стоимости кредита;</w:t>
            </w:r>
          </w:p>
          <w:p w:rsidR="009D5CC6" w:rsidRDefault="00B312F0">
            <w:pPr>
              <w:rPr>
                <w:rFonts w:ascii="Times New Roman" w:hAnsi="Times New Roman"/>
                <w:sz w:val="28"/>
              </w:rPr>
            </w:pPr>
            <w:r>
              <w:rPr>
                <w:rFonts w:ascii="Times New Roman" w:hAnsi="Times New Roman"/>
                <w:sz w:val="28"/>
              </w:rPr>
              <w:t>- определять назначение видов налогов, характеризовать права и обязанности налогоплательщиков, рассчитывать НДФЛ, применять налоговые вычеты, заполнять налоговую декларацию;</w:t>
            </w:r>
          </w:p>
          <w:p w:rsidR="009D5CC6" w:rsidRDefault="00B312F0">
            <w:pPr>
              <w:rPr>
                <w:rFonts w:ascii="Times New Roman" w:hAnsi="Times New Roman"/>
                <w:sz w:val="28"/>
              </w:rPr>
            </w:pPr>
            <w:r>
              <w:rPr>
                <w:rFonts w:ascii="Times New Roman" w:hAnsi="Times New Roman"/>
                <w:sz w:val="28"/>
              </w:rPr>
              <w:t xml:space="preserve">- применять знания о предпринимательской </w:t>
            </w:r>
            <w:r>
              <w:rPr>
                <w:rFonts w:ascii="Times New Roman" w:hAnsi="Times New Roman"/>
                <w:sz w:val="28"/>
              </w:rPr>
              <w:lastRenderedPageBreak/>
              <w:t>деятельности, структуре бизнес-плана, алгоритме его составления;</w:t>
            </w:r>
          </w:p>
          <w:p w:rsidR="009D5CC6" w:rsidRDefault="00B312F0">
            <w:pPr>
              <w:rPr>
                <w:rFonts w:ascii="Times New Roman" w:hAnsi="Times New Roman"/>
                <w:sz w:val="28"/>
              </w:rPr>
            </w:pPr>
            <w:r>
              <w:rPr>
                <w:rFonts w:ascii="Times New Roman" w:hAnsi="Times New Roman"/>
                <w:sz w:val="28"/>
              </w:rPr>
              <w:t>- оценивать и принимать ответственность за рациональные решения и их возможные последствия для себя, своего окружения и общества в целом</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lastRenderedPageBreak/>
              <w:t>- выбирает критерии для анализа информации о банке и предоставляемых им услугах в зависимости от своих финансовых целей;</w:t>
            </w:r>
          </w:p>
          <w:p w:rsidR="009D5CC6" w:rsidRDefault="00B312F0">
            <w:pPr>
              <w:rPr>
                <w:rFonts w:ascii="Times New Roman" w:hAnsi="Times New Roman"/>
                <w:sz w:val="28"/>
              </w:rPr>
            </w:pPr>
            <w:r>
              <w:rPr>
                <w:rFonts w:ascii="Times New Roman" w:hAnsi="Times New Roman"/>
                <w:sz w:val="28"/>
              </w:rPr>
              <w:t xml:space="preserve">- составляет текущий и перспективный личный </w:t>
            </w:r>
            <w:r>
              <w:rPr>
                <w:rFonts w:ascii="Times New Roman" w:hAnsi="Times New Roman"/>
                <w:sz w:val="28"/>
              </w:rPr>
              <w:lastRenderedPageBreak/>
              <w:t>финансовый план на основе анализа баланса личного (семейного) бюджета, анализирует и корректирует личный финансовый план;</w:t>
            </w:r>
          </w:p>
          <w:p w:rsidR="009D5CC6" w:rsidRDefault="00B312F0">
            <w:pPr>
              <w:rPr>
                <w:rFonts w:ascii="Times New Roman" w:hAnsi="Times New Roman"/>
                <w:sz w:val="28"/>
              </w:rPr>
            </w:pPr>
            <w:r>
              <w:rPr>
                <w:rFonts w:ascii="Times New Roman" w:hAnsi="Times New Roman"/>
                <w:sz w:val="28"/>
              </w:rPr>
              <w:t>- рассчитывает страховые взносы в зависимости от размера страховой суммы, тарифа, срока страхования и других факторов;</w:t>
            </w:r>
          </w:p>
          <w:p w:rsidR="009D5CC6" w:rsidRDefault="00B312F0">
            <w:pPr>
              <w:rPr>
                <w:rFonts w:ascii="Times New Roman" w:hAnsi="Times New Roman"/>
                <w:sz w:val="28"/>
              </w:rPr>
            </w:pPr>
            <w:r>
              <w:rPr>
                <w:rFonts w:ascii="Times New Roman" w:hAnsi="Times New Roman"/>
                <w:sz w:val="28"/>
              </w:rPr>
              <w:t xml:space="preserve">- демонстрирует навыки анализа информацию о способах инвестирования денежных средств, </w:t>
            </w:r>
            <w:proofErr w:type="gramStart"/>
            <w:r>
              <w:rPr>
                <w:rFonts w:ascii="Times New Roman" w:hAnsi="Times New Roman"/>
                <w:sz w:val="28"/>
              </w:rPr>
              <w:t>предоставляемой</w:t>
            </w:r>
            <w:proofErr w:type="gramEnd"/>
            <w:r>
              <w:rPr>
                <w:rFonts w:ascii="Times New Roman" w:hAnsi="Times New Roman"/>
                <w:sz w:val="28"/>
              </w:rPr>
              <w:t xml:space="preserve"> различными информационными источниками структурами финансового рынка;</w:t>
            </w:r>
          </w:p>
          <w:p w:rsidR="009D5CC6" w:rsidRDefault="00B312F0">
            <w:pPr>
              <w:rPr>
                <w:rFonts w:ascii="Times New Roman" w:hAnsi="Times New Roman"/>
                <w:sz w:val="28"/>
              </w:rPr>
            </w:pPr>
            <w:r>
              <w:rPr>
                <w:rFonts w:ascii="Times New Roman" w:hAnsi="Times New Roman"/>
                <w:sz w:val="28"/>
              </w:rPr>
              <w:t>- рассчитывает доходность финансовых инструментов с учетом инфляции;</w:t>
            </w:r>
          </w:p>
          <w:p w:rsidR="009D5CC6" w:rsidRDefault="00B312F0">
            <w:pPr>
              <w:rPr>
                <w:rFonts w:ascii="Times New Roman" w:hAnsi="Times New Roman"/>
                <w:sz w:val="28"/>
              </w:rPr>
            </w:pPr>
            <w:r>
              <w:rPr>
                <w:rFonts w:ascii="Times New Roman" w:hAnsi="Times New Roman"/>
                <w:sz w:val="28"/>
              </w:rPr>
              <w:t>- разрабатывает собственные стратегии инвестирования в соответствии с личным финансовым планом и отбор инструментов для ее реализации;</w:t>
            </w:r>
          </w:p>
          <w:p w:rsidR="009D5CC6" w:rsidRDefault="00B312F0">
            <w:pPr>
              <w:rPr>
                <w:rFonts w:ascii="Times New Roman" w:hAnsi="Times New Roman"/>
                <w:sz w:val="28"/>
              </w:rPr>
            </w:pPr>
            <w:r>
              <w:rPr>
                <w:rFonts w:ascii="Times New Roman" w:hAnsi="Times New Roman"/>
                <w:sz w:val="28"/>
              </w:rPr>
              <w:t xml:space="preserve">- умение пользоваться банковскими картами, электронными деньгами, банкоматом, мобильным </w:t>
            </w:r>
            <w:proofErr w:type="spellStart"/>
            <w:r>
              <w:rPr>
                <w:rFonts w:ascii="Times New Roman" w:hAnsi="Times New Roman"/>
                <w:sz w:val="28"/>
              </w:rPr>
              <w:t>банкингом</w:t>
            </w:r>
            <w:proofErr w:type="spellEnd"/>
            <w:r>
              <w:rPr>
                <w:rFonts w:ascii="Times New Roman" w:hAnsi="Times New Roman"/>
                <w:sz w:val="28"/>
              </w:rPr>
              <w:t xml:space="preserve">; </w:t>
            </w:r>
            <w:proofErr w:type="spellStart"/>
            <w:r>
              <w:rPr>
                <w:rFonts w:ascii="Times New Roman" w:hAnsi="Times New Roman"/>
                <w:sz w:val="28"/>
              </w:rPr>
              <w:t>онлайн-банкингом</w:t>
            </w:r>
            <w:proofErr w:type="spellEnd"/>
            <w:r>
              <w:rPr>
                <w:rFonts w:ascii="Times New Roman" w:hAnsi="Times New Roman"/>
                <w:sz w:val="28"/>
              </w:rPr>
              <w:t>;</w:t>
            </w:r>
          </w:p>
          <w:p w:rsidR="009D5CC6" w:rsidRDefault="00B312F0">
            <w:pPr>
              <w:rPr>
                <w:rFonts w:ascii="Times New Roman" w:hAnsi="Times New Roman"/>
                <w:sz w:val="28"/>
              </w:rPr>
            </w:pPr>
            <w:r>
              <w:rPr>
                <w:rFonts w:ascii="Times New Roman" w:hAnsi="Times New Roman"/>
                <w:sz w:val="28"/>
              </w:rPr>
              <w:t>- рассчитывает страховые взносы в зависимости от размера страховой суммы, тарифа, срока страхования и других факторов;</w:t>
            </w:r>
          </w:p>
          <w:p w:rsidR="009D5CC6" w:rsidRDefault="00B312F0">
            <w:pPr>
              <w:jc w:val="both"/>
              <w:rPr>
                <w:rFonts w:ascii="Times New Roman" w:hAnsi="Times New Roman"/>
                <w:sz w:val="28"/>
              </w:rPr>
            </w:pPr>
            <w:r>
              <w:rPr>
                <w:rFonts w:ascii="Times New Roman" w:hAnsi="Times New Roman"/>
                <w:sz w:val="28"/>
              </w:rPr>
              <w:t>- анализирует финансовые риски при заключении депозитного договора;</w:t>
            </w:r>
          </w:p>
          <w:p w:rsidR="009D5CC6" w:rsidRDefault="00B312F0">
            <w:pPr>
              <w:rPr>
                <w:rFonts w:ascii="Times New Roman" w:hAnsi="Times New Roman"/>
                <w:sz w:val="28"/>
              </w:rPr>
            </w:pPr>
            <w:r>
              <w:rPr>
                <w:rFonts w:ascii="Times New Roman" w:hAnsi="Times New Roman"/>
                <w:sz w:val="28"/>
              </w:rPr>
              <w:t xml:space="preserve">- анализирует преимущества и </w:t>
            </w:r>
            <w:r>
              <w:rPr>
                <w:rFonts w:ascii="Times New Roman" w:hAnsi="Times New Roman"/>
                <w:sz w:val="28"/>
              </w:rPr>
              <w:lastRenderedPageBreak/>
              <w:t>недостатки краткосрочного и долгосрочного займов; рассчитывают общую стоимость покупки при приобретении ее в кредит;</w:t>
            </w:r>
          </w:p>
          <w:p w:rsidR="009D5CC6" w:rsidRDefault="00B312F0">
            <w:pPr>
              <w:rPr>
                <w:rFonts w:ascii="Times New Roman" w:hAnsi="Times New Roman"/>
                <w:sz w:val="28"/>
              </w:rPr>
            </w:pPr>
            <w:r>
              <w:rPr>
                <w:rFonts w:ascii="Times New Roman" w:hAnsi="Times New Roman"/>
                <w:sz w:val="28"/>
              </w:rPr>
              <w:t>- рассчитывает налог на доходы физических лиц, применяет налоговые вычеты;</w:t>
            </w:r>
          </w:p>
          <w:p w:rsidR="009D5CC6" w:rsidRDefault="00B312F0">
            <w:pPr>
              <w:rPr>
                <w:rFonts w:ascii="Times New Roman" w:hAnsi="Times New Roman"/>
                <w:sz w:val="28"/>
              </w:rPr>
            </w:pPr>
            <w:r>
              <w:rPr>
                <w:rFonts w:ascii="Times New Roman" w:hAnsi="Times New Roman"/>
                <w:sz w:val="28"/>
              </w:rPr>
              <w:t xml:space="preserve">- оценивает </w:t>
            </w:r>
            <w:proofErr w:type="spellStart"/>
            <w:proofErr w:type="gramStart"/>
            <w:r>
              <w:rPr>
                <w:rFonts w:ascii="Times New Roman" w:hAnsi="Times New Roman"/>
                <w:sz w:val="28"/>
              </w:rPr>
              <w:t>бизнес-идеи</w:t>
            </w:r>
            <w:proofErr w:type="spellEnd"/>
            <w:proofErr w:type="gramEnd"/>
            <w:r>
              <w:rPr>
                <w:rFonts w:ascii="Times New Roman" w:hAnsi="Times New Roman"/>
                <w:sz w:val="28"/>
              </w:rPr>
              <w:t xml:space="preserve"> и риски, с ними связанные, видит типичные ошибки при принятии решения об открытии собственного бизнеса</w:t>
            </w:r>
            <w:r>
              <w:rPr>
                <w:rFonts w:ascii="Times New Roman" w:hAnsi="Times New Roman"/>
                <w:sz w:val="28"/>
              </w:rPr>
              <w:br/>
              <w:t>любой ценой, рискуя необходимыми для жизни</w:t>
            </w:r>
            <w:r>
              <w:rPr>
                <w:rFonts w:ascii="Times New Roman" w:hAnsi="Times New Roman"/>
                <w:sz w:val="28"/>
              </w:rPr>
              <w:br/>
              <w:t>средствами (имуществом);</w:t>
            </w:r>
          </w:p>
          <w:p w:rsidR="009D5CC6" w:rsidRDefault="00B312F0">
            <w:pPr>
              <w:rPr>
                <w:rFonts w:ascii="Times New Roman" w:hAnsi="Times New Roman"/>
                <w:sz w:val="28"/>
              </w:rPr>
            </w:pPr>
            <w:r>
              <w:rPr>
                <w:rFonts w:ascii="Times New Roman" w:hAnsi="Times New Roman"/>
                <w:sz w:val="28"/>
              </w:rPr>
              <w:t>- делает сравнительный анализ различных финансовых продуктов по уровню доходности, ликвидности и риска;</w:t>
            </w:r>
          </w:p>
        </w:tc>
        <w:tc>
          <w:tcPr>
            <w:tcW w:w="24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5CC6" w:rsidRDefault="00B312F0">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9D5CC6" w:rsidRDefault="00B312F0">
            <w:pPr>
              <w:rPr>
                <w:rFonts w:ascii="Times New Roman" w:hAnsi="Times New Roman"/>
                <w:sz w:val="28"/>
              </w:rPr>
            </w:pPr>
            <w:r>
              <w:rPr>
                <w:rFonts w:ascii="Times New Roman" w:hAnsi="Times New Roman"/>
                <w:sz w:val="28"/>
              </w:rPr>
              <w:t xml:space="preserve">- оценка по итогам выполнения индивидуальных </w:t>
            </w:r>
            <w:r>
              <w:rPr>
                <w:rFonts w:ascii="Times New Roman" w:hAnsi="Times New Roman"/>
                <w:sz w:val="28"/>
              </w:rPr>
              <w:lastRenderedPageBreak/>
              <w:t>письменных заданий,</w:t>
            </w:r>
          </w:p>
          <w:p w:rsidR="009D5CC6" w:rsidRDefault="00B312F0">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9D5CC6" w:rsidRDefault="00B312F0">
            <w:pPr>
              <w:rPr>
                <w:rFonts w:ascii="Times New Roman" w:hAnsi="Times New Roman"/>
                <w:sz w:val="28"/>
              </w:rPr>
            </w:pPr>
            <w:r>
              <w:rPr>
                <w:rFonts w:ascii="Times New Roman" w:hAnsi="Times New Roman"/>
                <w:sz w:val="28"/>
              </w:rPr>
              <w:t>- оценка в процессе проведения дифференцированного зачёта</w:t>
            </w:r>
          </w:p>
        </w:tc>
      </w:tr>
    </w:tbl>
    <w:p w:rsidR="009D5CC6" w:rsidRDefault="009D5CC6">
      <w:pPr>
        <w:ind w:firstLine="709"/>
        <w:rPr>
          <w:rFonts w:ascii="Times New Roman" w:hAnsi="Times New Roman"/>
          <w:b/>
          <w:sz w:val="28"/>
        </w:rPr>
      </w:pPr>
    </w:p>
    <w:p w:rsidR="009D5CC6" w:rsidRDefault="009D5CC6">
      <w:pPr>
        <w:ind w:firstLine="709"/>
        <w:rPr>
          <w:rFonts w:ascii="Times New Roman" w:hAnsi="Times New Roman"/>
          <w:b/>
          <w:sz w:val="28"/>
        </w:rPr>
      </w:pPr>
    </w:p>
    <w:p w:rsidR="009D5CC6" w:rsidRDefault="00B312F0">
      <w:pPr>
        <w:spacing w:line="360" w:lineRule="auto"/>
        <w:ind w:firstLine="709"/>
        <w:jc w:val="both"/>
        <w:rPr>
          <w:rFonts w:ascii="Times New Roman" w:hAnsi="Times New Roman"/>
          <w:b/>
          <w:sz w:val="28"/>
        </w:rPr>
      </w:pPr>
      <w:r>
        <w:rPr>
          <w:rFonts w:ascii="Times New Roman" w:hAnsi="Times New Roman"/>
          <w:b/>
          <w:sz w:val="28"/>
        </w:rPr>
        <w:t>3.2 Типовые оценочные средства текущего контроля</w:t>
      </w:r>
    </w:p>
    <w:p w:rsidR="009D5CC6" w:rsidRDefault="00B312F0">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9D5CC6" w:rsidRDefault="00B312F0">
      <w:pPr>
        <w:spacing w:line="23" w:lineRule="atLeast"/>
        <w:ind w:firstLine="851"/>
        <w:jc w:val="center"/>
        <w:rPr>
          <w:rFonts w:ascii="Times New Roman" w:hAnsi="Times New Roman"/>
          <w:b/>
          <w:sz w:val="28"/>
        </w:rPr>
      </w:pPr>
      <w:r>
        <w:rPr>
          <w:rFonts w:ascii="Times New Roman" w:hAnsi="Times New Roman"/>
          <w:b/>
          <w:sz w:val="28"/>
        </w:rPr>
        <w:t>Раздел 1. Личные финансы, семейный бюджет и финансовое планирование</w:t>
      </w:r>
    </w:p>
    <w:p w:rsidR="009D5CC6" w:rsidRDefault="00B312F0">
      <w:pPr>
        <w:jc w:val="both"/>
        <w:rPr>
          <w:rFonts w:ascii="Times New Roman" w:hAnsi="Times New Roman"/>
          <w:b/>
          <w:sz w:val="28"/>
        </w:rPr>
      </w:pPr>
      <w:r>
        <w:rPr>
          <w:rFonts w:ascii="Times New Roman" w:hAnsi="Times New Roman"/>
          <w:b/>
          <w:sz w:val="28"/>
        </w:rPr>
        <w:t>Тема 1.1. Доходы и расходы семьи</w:t>
      </w:r>
    </w:p>
    <w:p w:rsidR="009D5CC6" w:rsidRDefault="00B312F0">
      <w:pPr>
        <w:jc w:val="both"/>
        <w:rPr>
          <w:rFonts w:ascii="Times New Roman" w:hAnsi="Times New Roman"/>
          <w:sz w:val="28"/>
        </w:rPr>
      </w:pPr>
      <w:r>
        <w:rPr>
          <w:rFonts w:ascii="Times New Roman" w:hAnsi="Times New Roman"/>
          <w:sz w:val="28"/>
        </w:rPr>
        <w:t xml:space="preserve">1.Доходы семьи. </w:t>
      </w:r>
    </w:p>
    <w:p w:rsidR="009D5CC6" w:rsidRDefault="00B312F0">
      <w:pPr>
        <w:jc w:val="both"/>
        <w:rPr>
          <w:rFonts w:ascii="Times New Roman" w:hAnsi="Times New Roman"/>
          <w:sz w:val="28"/>
        </w:rPr>
      </w:pPr>
      <w:r>
        <w:rPr>
          <w:rFonts w:ascii="Times New Roman" w:hAnsi="Times New Roman"/>
          <w:sz w:val="28"/>
        </w:rPr>
        <w:t xml:space="preserve">2. Трудовые и имущественные доходы семьи. </w:t>
      </w:r>
    </w:p>
    <w:p w:rsidR="009D5CC6" w:rsidRDefault="00B312F0">
      <w:pPr>
        <w:jc w:val="both"/>
        <w:rPr>
          <w:rFonts w:ascii="Times New Roman" w:hAnsi="Times New Roman"/>
          <w:sz w:val="28"/>
        </w:rPr>
      </w:pPr>
      <w:r>
        <w:rPr>
          <w:rFonts w:ascii="Times New Roman" w:hAnsi="Times New Roman"/>
          <w:sz w:val="28"/>
        </w:rPr>
        <w:t xml:space="preserve">3. Трансферты (страховые и социальные выплаты). </w:t>
      </w:r>
    </w:p>
    <w:p w:rsidR="009D5CC6" w:rsidRDefault="00B312F0">
      <w:pPr>
        <w:jc w:val="both"/>
        <w:rPr>
          <w:rFonts w:ascii="Times New Roman" w:hAnsi="Times New Roman"/>
          <w:sz w:val="28"/>
        </w:rPr>
      </w:pPr>
      <w:r>
        <w:rPr>
          <w:rFonts w:ascii="Times New Roman" w:hAnsi="Times New Roman"/>
          <w:sz w:val="28"/>
        </w:rPr>
        <w:t>4. Совокупные, располагаемые, номинальные и реальные доходы семьи.</w:t>
      </w:r>
    </w:p>
    <w:p w:rsidR="009D5CC6" w:rsidRDefault="00B312F0">
      <w:pPr>
        <w:keepNext/>
        <w:jc w:val="both"/>
        <w:rPr>
          <w:rFonts w:ascii="Times New Roman" w:hAnsi="Times New Roman"/>
          <w:sz w:val="28"/>
        </w:rPr>
      </w:pPr>
      <w:r>
        <w:rPr>
          <w:rFonts w:ascii="Times New Roman" w:hAnsi="Times New Roman"/>
          <w:sz w:val="28"/>
        </w:rPr>
        <w:t>5. Расходы семьи.</w:t>
      </w:r>
    </w:p>
    <w:p w:rsidR="009D5CC6" w:rsidRDefault="00B312F0">
      <w:pPr>
        <w:keepNext/>
        <w:jc w:val="both"/>
        <w:rPr>
          <w:rFonts w:ascii="Times New Roman" w:hAnsi="Times New Roman"/>
          <w:sz w:val="28"/>
        </w:rPr>
      </w:pPr>
      <w:r>
        <w:rPr>
          <w:rFonts w:ascii="Times New Roman" w:hAnsi="Times New Roman"/>
          <w:sz w:val="28"/>
        </w:rPr>
        <w:t>6. Обязательные, постоянные и переменные расходы семьи.</w:t>
      </w:r>
    </w:p>
    <w:p w:rsidR="009D5CC6" w:rsidRDefault="00B312F0">
      <w:pPr>
        <w:keepNext/>
        <w:jc w:val="both"/>
        <w:rPr>
          <w:rFonts w:ascii="Times New Roman" w:hAnsi="Times New Roman"/>
          <w:color w:val="1A1A1A"/>
          <w:sz w:val="28"/>
        </w:rPr>
      </w:pPr>
      <w:r>
        <w:rPr>
          <w:rFonts w:ascii="Times New Roman" w:hAnsi="Times New Roman"/>
          <w:sz w:val="28"/>
        </w:rPr>
        <w:t>7. Налоги с физических лиц.</w:t>
      </w:r>
    </w:p>
    <w:p w:rsidR="009D5CC6" w:rsidRDefault="00B312F0">
      <w:pPr>
        <w:widowControl w:val="0"/>
        <w:jc w:val="both"/>
        <w:rPr>
          <w:rFonts w:ascii="Times New Roman" w:hAnsi="Times New Roman"/>
          <w:sz w:val="28"/>
        </w:rPr>
      </w:pPr>
      <w:r>
        <w:rPr>
          <w:rFonts w:ascii="Times New Roman" w:hAnsi="Times New Roman"/>
          <w:sz w:val="28"/>
        </w:rPr>
        <w:t xml:space="preserve">8. Человеческий капитал. </w:t>
      </w:r>
    </w:p>
    <w:p w:rsidR="009D5CC6" w:rsidRDefault="00B312F0">
      <w:pPr>
        <w:widowControl w:val="0"/>
        <w:jc w:val="both"/>
        <w:rPr>
          <w:rFonts w:ascii="Times New Roman" w:hAnsi="Times New Roman"/>
          <w:sz w:val="28"/>
        </w:rPr>
      </w:pPr>
      <w:r>
        <w:rPr>
          <w:rFonts w:ascii="Times New Roman" w:hAnsi="Times New Roman"/>
          <w:sz w:val="28"/>
        </w:rPr>
        <w:t xml:space="preserve">9. Деньги и  финансы. </w:t>
      </w:r>
    </w:p>
    <w:p w:rsidR="009D5CC6" w:rsidRDefault="00B312F0">
      <w:pPr>
        <w:widowControl w:val="0"/>
        <w:jc w:val="both"/>
        <w:rPr>
          <w:rFonts w:ascii="Times New Roman" w:hAnsi="Times New Roman"/>
          <w:sz w:val="28"/>
        </w:rPr>
      </w:pPr>
      <w:r>
        <w:rPr>
          <w:rFonts w:ascii="Times New Roman" w:hAnsi="Times New Roman"/>
          <w:sz w:val="28"/>
        </w:rPr>
        <w:t>10. Основные законодательные акты, регламентирующие вопросы финансовой грамотности в Российской Федерации.</w:t>
      </w:r>
    </w:p>
    <w:p w:rsidR="009D5CC6" w:rsidRDefault="00B312F0">
      <w:pPr>
        <w:widowControl w:val="0"/>
        <w:jc w:val="both"/>
        <w:rPr>
          <w:rFonts w:ascii="Times New Roman" w:hAnsi="Times New Roman"/>
          <w:sz w:val="28"/>
        </w:rPr>
      </w:pPr>
      <w:r>
        <w:rPr>
          <w:rFonts w:ascii="Times New Roman" w:hAnsi="Times New Roman"/>
          <w:sz w:val="28"/>
        </w:rPr>
        <w:t xml:space="preserve"> 11. Международный опыт повышения уровня финансовой грамотности населения.</w:t>
      </w:r>
    </w:p>
    <w:p w:rsidR="009D5CC6" w:rsidRDefault="00B312F0">
      <w:pPr>
        <w:keepNext/>
        <w:jc w:val="both"/>
        <w:rPr>
          <w:rFonts w:ascii="Times New Roman" w:hAnsi="Times New Roman"/>
          <w:b/>
          <w:sz w:val="28"/>
        </w:rPr>
      </w:pPr>
      <w:r>
        <w:rPr>
          <w:rFonts w:ascii="Times New Roman" w:hAnsi="Times New Roman"/>
          <w:b/>
          <w:sz w:val="28"/>
        </w:rPr>
        <w:lastRenderedPageBreak/>
        <w:t>Тема 1.2. Планирование бюджета семьи</w:t>
      </w:r>
    </w:p>
    <w:p w:rsidR="009D5CC6" w:rsidRDefault="00B312F0">
      <w:pPr>
        <w:keepNext/>
        <w:jc w:val="both"/>
        <w:rPr>
          <w:rFonts w:ascii="Times New Roman" w:hAnsi="Times New Roman"/>
          <w:sz w:val="28"/>
        </w:rPr>
      </w:pPr>
      <w:r>
        <w:rPr>
          <w:rFonts w:ascii="Times New Roman" w:hAnsi="Times New Roman"/>
          <w:sz w:val="28"/>
        </w:rPr>
        <w:t xml:space="preserve">1.Бюджет семьи. </w:t>
      </w:r>
    </w:p>
    <w:p w:rsidR="009D5CC6" w:rsidRDefault="00B312F0">
      <w:pPr>
        <w:keepNext/>
        <w:jc w:val="both"/>
        <w:rPr>
          <w:rFonts w:ascii="Times New Roman" w:hAnsi="Times New Roman"/>
          <w:sz w:val="28"/>
        </w:rPr>
      </w:pPr>
      <w:r>
        <w:rPr>
          <w:rFonts w:ascii="Times New Roman" w:hAnsi="Times New Roman"/>
          <w:sz w:val="28"/>
        </w:rPr>
        <w:t xml:space="preserve">2. Совместный, раздельный и долевой бюджеты семьи. </w:t>
      </w:r>
    </w:p>
    <w:p w:rsidR="009D5CC6" w:rsidRDefault="00B312F0">
      <w:pPr>
        <w:keepNext/>
        <w:jc w:val="both"/>
        <w:rPr>
          <w:rFonts w:ascii="Times New Roman" w:hAnsi="Times New Roman"/>
          <w:sz w:val="28"/>
        </w:rPr>
      </w:pPr>
      <w:r>
        <w:rPr>
          <w:rFonts w:ascii="Times New Roman" w:hAnsi="Times New Roman"/>
          <w:sz w:val="28"/>
        </w:rPr>
        <w:t xml:space="preserve">3. Уровень жизни семьи. </w:t>
      </w:r>
    </w:p>
    <w:p w:rsidR="009D5CC6" w:rsidRDefault="00B312F0">
      <w:pPr>
        <w:keepNext/>
        <w:jc w:val="both"/>
        <w:rPr>
          <w:rFonts w:ascii="Times New Roman" w:hAnsi="Times New Roman"/>
          <w:sz w:val="28"/>
        </w:rPr>
      </w:pPr>
      <w:r>
        <w:rPr>
          <w:rFonts w:ascii="Times New Roman" w:hAnsi="Times New Roman"/>
          <w:sz w:val="28"/>
        </w:rPr>
        <w:t xml:space="preserve">4. План доходов и расходов семьи. </w:t>
      </w:r>
    </w:p>
    <w:p w:rsidR="009D5CC6" w:rsidRDefault="00B312F0">
      <w:pPr>
        <w:keepNext/>
        <w:jc w:val="both"/>
        <w:rPr>
          <w:rFonts w:ascii="Times New Roman" w:hAnsi="Times New Roman"/>
          <w:sz w:val="28"/>
        </w:rPr>
      </w:pPr>
      <w:r>
        <w:rPr>
          <w:rFonts w:ascii="Times New Roman" w:hAnsi="Times New Roman"/>
          <w:sz w:val="28"/>
        </w:rPr>
        <w:t xml:space="preserve">5. Причины составления плана доходов и расходов семьи. </w:t>
      </w:r>
    </w:p>
    <w:p w:rsidR="009D5CC6" w:rsidRDefault="00B312F0">
      <w:pPr>
        <w:keepNext/>
        <w:jc w:val="both"/>
        <w:rPr>
          <w:rFonts w:ascii="Times New Roman" w:hAnsi="Times New Roman"/>
          <w:sz w:val="28"/>
        </w:rPr>
      </w:pPr>
      <w:r>
        <w:rPr>
          <w:rFonts w:ascii="Times New Roman" w:hAnsi="Times New Roman"/>
          <w:sz w:val="28"/>
        </w:rPr>
        <w:t xml:space="preserve">6. Составление и реализация плана доходов и расходов семьи. </w:t>
      </w:r>
    </w:p>
    <w:p w:rsidR="009D5CC6" w:rsidRDefault="00B312F0">
      <w:pPr>
        <w:keepNext/>
        <w:jc w:val="both"/>
        <w:rPr>
          <w:rFonts w:ascii="Times New Roman" w:hAnsi="Times New Roman"/>
          <w:sz w:val="28"/>
        </w:rPr>
      </w:pPr>
      <w:r>
        <w:rPr>
          <w:rFonts w:ascii="Times New Roman" w:hAnsi="Times New Roman"/>
          <w:sz w:val="28"/>
        </w:rPr>
        <w:t xml:space="preserve">7. Сбалансированный бюджет семьи. </w:t>
      </w:r>
    </w:p>
    <w:p w:rsidR="009D5CC6" w:rsidRDefault="00B312F0">
      <w:pPr>
        <w:keepNext/>
        <w:jc w:val="both"/>
        <w:rPr>
          <w:rFonts w:ascii="Times New Roman" w:hAnsi="Times New Roman"/>
          <w:sz w:val="28"/>
        </w:rPr>
      </w:pPr>
      <w:r>
        <w:rPr>
          <w:rFonts w:ascii="Times New Roman" w:hAnsi="Times New Roman"/>
          <w:sz w:val="28"/>
        </w:rPr>
        <w:t xml:space="preserve">8. </w:t>
      </w:r>
      <w:proofErr w:type="spellStart"/>
      <w:r>
        <w:rPr>
          <w:rFonts w:ascii="Times New Roman" w:hAnsi="Times New Roman"/>
          <w:sz w:val="28"/>
        </w:rPr>
        <w:t>Профицитный</w:t>
      </w:r>
      <w:proofErr w:type="spellEnd"/>
      <w:r>
        <w:rPr>
          <w:rFonts w:ascii="Times New Roman" w:hAnsi="Times New Roman"/>
          <w:sz w:val="28"/>
        </w:rPr>
        <w:t xml:space="preserve"> бюджет семьи. </w:t>
      </w:r>
    </w:p>
    <w:p w:rsidR="009D5CC6" w:rsidRDefault="00B312F0">
      <w:pPr>
        <w:keepNext/>
        <w:jc w:val="both"/>
        <w:rPr>
          <w:rFonts w:ascii="Times New Roman" w:hAnsi="Times New Roman"/>
          <w:sz w:val="28"/>
        </w:rPr>
      </w:pPr>
      <w:r>
        <w:rPr>
          <w:rFonts w:ascii="Times New Roman" w:hAnsi="Times New Roman"/>
          <w:sz w:val="28"/>
        </w:rPr>
        <w:t xml:space="preserve">9. Дефицитный бюджет семьи. </w:t>
      </w:r>
    </w:p>
    <w:p w:rsidR="009D5CC6" w:rsidRDefault="00B312F0">
      <w:pPr>
        <w:keepNext/>
        <w:jc w:val="both"/>
        <w:rPr>
          <w:rFonts w:ascii="Times New Roman" w:hAnsi="Times New Roman"/>
          <w:sz w:val="28"/>
        </w:rPr>
      </w:pPr>
      <w:r>
        <w:rPr>
          <w:rFonts w:ascii="Times New Roman" w:hAnsi="Times New Roman"/>
          <w:sz w:val="28"/>
        </w:rPr>
        <w:t xml:space="preserve">10. Форма записи плана доходов и расходов семьи. </w:t>
      </w:r>
    </w:p>
    <w:p w:rsidR="009D5CC6" w:rsidRDefault="00B312F0">
      <w:pPr>
        <w:keepNext/>
        <w:jc w:val="both"/>
        <w:rPr>
          <w:rFonts w:ascii="Times New Roman" w:hAnsi="Times New Roman"/>
          <w:b/>
          <w:sz w:val="28"/>
        </w:rPr>
      </w:pPr>
      <w:r>
        <w:rPr>
          <w:rFonts w:ascii="Times New Roman" w:hAnsi="Times New Roman"/>
          <w:sz w:val="28"/>
        </w:rPr>
        <w:t>11. SWOT – анализ</w:t>
      </w:r>
    </w:p>
    <w:p w:rsidR="009D5CC6" w:rsidRDefault="00B312F0">
      <w:pPr>
        <w:keepNext/>
        <w:jc w:val="center"/>
        <w:rPr>
          <w:rFonts w:ascii="Times New Roman" w:hAnsi="Times New Roman"/>
          <w:b/>
          <w:sz w:val="28"/>
        </w:rPr>
      </w:pPr>
      <w:r>
        <w:rPr>
          <w:rFonts w:ascii="Times New Roman" w:hAnsi="Times New Roman"/>
          <w:b/>
          <w:sz w:val="28"/>
        </w:rPr>
        <w:t>Раздел 2. Банки и небанковские профессиональные кредиторы</w:t>
      </w:r>
    </w:p>
    <w:p w:rsidR="009D5CC6" w:rsidRDefault="00B312F0">
      <w:pPr>
        <w:rPr>
          <w:rFonts w:ascii="Times New Roman" w:hAnsi="Times New Roman"/>
          <w:b/>
          <w:sz w:val="28"/>
        </w:rPr>
      </w:pPr>
      <w:r>
        <w:rPr>
          <w:rFonts w:ascii="Times New Roman" w:hAnsi="Times New Roman"/>
          <w:b/>
          <w:sz w:val="28"/>
        </w:rPr>
        <w:t>Тема 2.1. Расчетно-кассовые операции</w:t>
      </w:r>
    </w:p>
    <w:p w:rsidR="009D5CC6" w:rsidRDefault="00B312F0">
      <w:pPr>
        <w:jc w:val="both"/>
        <w:rPr>
          <w:rFonts w:ascii="Times New Roman" w:hAnsi="Times New Roman"/>
          <w:b/>
          <w:sz w:val="28"/>
        </w:rPr>
      </w:pPr>
      <w:r>
        <w:rPr>
          <w:rFonts w:ascii="Times New Roman" w:hAnsi="Times New Roman"/>
          <w:sz w:val="28"/>
        </w:rPr>
        <w:t>1.Платежи и транзакции.</w:t>
      </w:r>
    </w:p>
    <w:p w:rsidR="009D5CC6" w:rsidRDefault="00B312F0">
      <w:pPr>
        <w:jc w:val="both"/>
        <w:rPr>
          <w:rFonts w:ascii="Times New Roman" w:hAnsi="Times New Roman"/>
          <w:b/>
          <w:sz w:val="28"/>
        </w:rPr>
      </w:pPr>
      <w:r>
        <w:rPr>
          <w:rFonts w:ascii="Times New Roman" w:hAnsi="Times New Roman"/>
          <w:sz w:val="28"/>
        </w:rPr>
        <w:t>2. Банковская ячейка.</w:t>
      </w:r>
    </w:p>
    <w:p w:rsidR="009D5CC6" w:rsidRDefault="00B312F0">
      <w:pPr>
        <w:jc w:val="both"/>
        <w:rPr>
          <w:rFonts w:ascii="Times New Roman" w:hAnsi="Times New Roman"/>
          <w:b/>
          <w:sz w:val="28"/>
        </w:rPr>
      </w:pPr>
      <w:r>
        <w:rPr>
          <w:rFonts w:ascii="Times New Roman" w:hAnsi="Times New Roman"/>
          <w:sz w:val="28"/>
        </w:rPr>
        <w:t>3. Денежные переводы.</w:t>
      </w:r>
    </w:p>
    <w:p w:rsidR="009D5CC6" w:rsidRDefault="00B312F0">
      <w:pPr>
        <w:jc w:val="both"/>
        <w:rPr>
          <w:rFonts w:ascii="Times New Roman" w:hAnsi="Times New Roman"/>
          <w:b/>
          <w:sz w:val="28"/>
        </w:rPr>
      </w:pPr>
      <w:r>
        <w:rPr>
          <w:rFonts w:ascii="Times New Roman" w:hAnsi="Times New Roman"/>
          <w:sz w:val="28"/>
        </w:rPr>
        <w:t xml:space="preserve">4. Валютно-обменные операции. </w:t>
      </w:r>
    </w:p>
    <w:p w:rsidR="009D5CC6" w:rsidRDefault="00B312F0">
      <w:pPr>
        <w:jc w:val="both"/>
        <w:rPr>
          <w:rFonts w:ascii="Times New Roman" w:hAnsi="Times New Roman"/>
          <w:b/>
          <w:sz w:val="28"/>
        </w:rPr>
      </w:pPr>
      <w:r>
        <w:rPr>
          <w:rFonts w:ascii="Times New Roman" w:hAnsi="Times New Roman"/>
          <w:sz w:val="28"/>
        </w:rPr>
        <w:t xml:space="preserve">5. Банковские карты (дебетовые, кредитные, дебетовые с овердрафтом). </w:t>
      </w:r>
    </w:p>
    <w:p w:rsidR="009D5CC6" w:rsidRDefault="00B312F0">
      <w:pPr>
        <w:jc w:val="both"/>
        <w:rPr>
          <w:rFonts w:ascii="Times New Roman" w:hAnsi="Times New Roman"/>
          <w:b/>
          <w:sz w:val="28"/>
        </w:rPr>
      </w:pPr>
      <w:r>
        <w:rPr>
          <w:rFonts w:ascii="Times New Roman" w:hAnsi="Times New Roman"/>
          <w:sz w:val="28"/>
        </w:rPr>
        <w:t>6. Риски при пользовании банкоматом.</w:t>
      </w:r>
    </w:p>
    <w:p w:rsidR="009D5CC6" w:rsidRDefault="00B312F0">
      <w:pPr>
        <w:jc w:val="both"/>
        <w:rPr>
          <w:rFonts w:ascii="Times New Roman" w:hAnsi="Times New Roman"/>
          <w:b/>
          <w:sz w:val="28"/>
        </w:rPr>
      </w:pPr>
      <w:r>
        <w:rPr>
          <w:rFonts w:ascii="Times New Roman" w:hAnsi="Times New Roman"/>
          <w:sz w:val="28"/>
        </w:rPr>
        <w:t xml:space="preserve">7. Риски при использовании </w:t>
      </w:r>
      <w:proofErr w:type="spellStart"/>
      <w:r>
        <w:rPr>
          <w:rFonts w:ascii="Times New Roman" w:hAnsi="Times New Roman"/>
          <w:sz w:val="28"/>
        </w:rPr>
        <w:t>интернет-банкинга</w:t>
      </w:r>
      <w:proofErr w:type="spellEnd"/>
      <w:r>
        <w:rPr>
          <w:rFonts w:ascii="Times New Roman" w:hAnsi="Times New Roman"/>
          <w:sz w:val="28"/>
        </w:rPr>
        <w:t>.</w:t>
      </w:r>
    </w:p>
    <w:p w:rsidR="009D5CC6" w:rsidRDefault="00B312F0">
      <w:pPr>
        <w:jc w:val="both"/>
        <w:rPr>
          <w:rFonts w:ascii="Times New Roman" w:hAnsi="Times New Roman"/>
          <w:b/>
          <w:sz w:val="28"/>
        </w:rPr>
      </w:pPr>
      <w:r>
        <w:rPr>
          <w:rFonts w:ascii="Times New Roman" w:hAnsi="Times New Roman"/>
          <w:sz w:val="28"/>
        </w:rPr>
        <w:t xml:space="preserve">8. Электронные деньги.  </w:t>
      </w:r>
    </w:p>
    <w:p w:rsidR="009D5CC6" w:rsidRDefault="00B312F0">
      <w:pPr>
        <w:jc w:val="both"/>
        <w:rPr>
          <w:rFonts w:ascii="Times New Roman" w:hAnsi="Times New Roman"/>
          <w:b/>
          <w:sz w:val="28"/>
        </w:rPr>
      </w:pPr>
      <w:r>
        <w:rPr>
          <w:rFonts w:ascii="Times New Roman" w:hAnsi="Times New Roman"/>
          <w:sz w:val="28"/>
        </w:rPr>
        <w:t xml:space="preserve">9. Цены на товары и услуги. </w:t>
      </w:r>
    </w:p>
    <w:p w:rsidR="009D5CC6" w:rsidRDefault="00B312F0">
      <w:pPr>
        <w:jc w:val="both"/>
        <w:rPr>
          <w:rFonts w:ascii="Times New Roman" w:hAnsi="Times New Roman"/>
          <w:sz w:val="28"/>
        </w:rPr>
      </w:pPr>
      <w:r>
        <w:rPr>
          <w:rFonts w:ascii="Times New Roman" w:hAnsi="Times New Roman"/>
          <w:sz w:val="28"/>
        </w:rPr>
        <w:t>10. Иностранная валюта</w:t>
      </w:r>
    </w:p>
    <w:p w:rsidR="009D5CC6" w:rsidRDefault="009D5CC6">
      <w:pPr>
        <w:jc w:val="both"/>
        <w:rPr>
          <w:rFonts w:ascii="Times New Roman" w:hAnsi="Times New Roman"/>
          <w:sz w:val="28"/>
        </w:rPr>
      </w:pPr>
    </w:p>
    <w:p w:rsidR="009D5CC6" w:rsidRDefault="00B312F0">
      <w:pPr>
        <w:rPr>
          <w:rFonts w:ascii="Times New Roman" w:hAnsi="Times New Roman"/>
          <w:b/>
          <w:sz w:val="28"/>
        </w:rPr>
      </w:pPr>
      <w:r>
        <w:rPr>
          <w:rFonts w:ascii="Times New Roman" w:hAnsi="Times New Roman"/>
          <w:b/>
          <w:sz w:val="28"/>
        </w:rPr>
        <w:t>Тема 2.2. Банковские вклады и кредиты</w:t>
      </w:r>
    </w:p>
    <w:p w:rsidR="009D5CC6" w:rsidRDefault="00B312F0">
      <w:pPr>
        <w:keepNext/>
        <w:jc w:val="both"/>
        <w:rPr>
          <w:rFonts w:ascii="Times New Roman" w:hAnsi="Times New Roman"/>
          <w:b/>
          <w:sz w:val="28"/>
        </w:rPr>
      </w:pPr>
      <w:r>
        <w:rPr>
          <w:rFonts w:ascii="Times New Roman" w:hAnsi="Times New Roman"/>
          <w:sz w:val="28"/>
        </w:rPr>
        <w:t>1.Понятие сбережения.</w:t>
      </w:r>
    </w:p>
    <w:p w:rsidR="009D5CC6" w:rsidRDefault="00B312F0">
      <w:pPr>
        <w:keepNext/>
        <w:jc w:val="both"/>
        <w:rPr>
          <w:rFonts w:ascii="Times New Roman" w:hAnsi="Times New Roman"/>
          <w:b/>
          <w:sz w:val="28"/>
        </w:rPr>
      </w:pPr>
      <w:r>
        <w:rPr>
          <w:rFonts w:ascii="Times New Roman" w:hAnsi="Times New Roman"/>
          <w:sz w:val="28"/>
        </w:rPr>
        <w:t>2. Инфляция.</w:t>
      </w:r>
    </w:p>
    <w:p w:rsidR="009D5CC6" w:rsidRDefault="00B312F0">
      <w:pPr>
        <w:keepNext/>
        <w:jc w:val="both"/>
        <w:rPr>
          <w:rFonts w:ascii="Times New Roman" w:hAnsi="Times New Roman"/>
          <w:b/>
          <w:sz w:val="28"/>
        </w:rPr>
      </w:pPr>
      <w:r>
        <w:rPr>
          <w:rFonts w:ascii="Times New Roman" w:hAnsi="Times New Roman"/>
          <w:sz w:val="28"/>
        </w:rPr>
        <w:t xml:space="preserve">3. Индекс потребительских цен как способ измерения инфляции. </w:t>
      </w:r>
    </w:p>
    <w:p w:rsidR="009D5CC6" w:rsidRDefault="00B312F0">
      <w:pPr>
        <w:keepNext/>
        <w:jc w:val="both"/>
        <w:rPr>
          <w:rFonts w:ascii="Times New Roman" w:hAnsi="Times New Roman"/>
          <w:b/>
          <w:sz w:val="28"/>
        </w:rPr>
      </w:pPr>
      <w:r>
        <w:rPr>
          <w:rFonts w:ascii="Times New Roman" w:hAnsi="Times New Roman"/>
          <w:sz w:val="28"/>
        </w:rPr>
        <w:t>4. Банк, банковский счет.</w:t>
      </w:r>
    </w:p>
    <w:p w:rsidR="009D5CC6" w:rsidRDefault="00B312F0">
      <w:pPr>
        <w:keepNext/>
        <w:jc w:val="both"/>
        <w:rPr>
          <w:rFonts w:ascii="Times New Roman" w:hAnsi="Times New Roman"/>
          <w:b/>
          <w:sz w:val="28"/>
        </w:rPr>
      </w:pPr>
      <w:r>
        <w:rPr>
          <w:rFonts w:ascii="Times New Roman" w:hAnsi="Times New Roman"/>
          <w:sz w:val="28"/>
        </w:rPr>
        <w:t>5. Вкладчик, депозит, номинальная и реальная процентная ставка по депозиту.</w:t>
      </w:r>
    </w:p>
    <w:p w:rsidR="009D5CC6" w:rsidRDefault="00B312F0">
      <w:pPr>
        <w:keepNext/>
        <w:jc w:val="both"/>
        <w:rPr>
          <w:rFonts w:ascii="Times New Roman" w:hAnsi="Times New Roman"/>
          <w:b/>
          <w:sz w:val="28"/>
        </w:rPr>
      </w:pPr>
      <w:r>
        <w:rPr>
          <w:rFonts w:ascii="Times New Roman" w:hAnsi="Times New Roman"/>
          <w:sz w:val="28"/>
        </w:rPr>
        <w:t>6. Депозитный договор.</w:t>
      </w:r>
    </w:p>
    <w:p w:rsidR="009D5CC6" w:rsidRDefault="00B312F0">
      <w:pPr>
        <w:keepNext/>
        <w:jc w:val="both"/>
        <w:rPr>
          <w:rFonts w:ascii="Times New Roman" w:hAnsi="Times New Roman"/>
          <w:b/>
          <w:sz w:val="28"/>
        </w:rPr>
      </w:pPr>
      <w:r>
        <w:rPr>
          <w:rFonts w:ascii="Times New Roman" w:hAnsi="Times New Roman"/>
          <w:sz w:val="28"/>
        </w:rPr>
        <w:t>7. Простой процентный рост.</w:t>
      </w:r>
    </w:p>
    <w:p w:rsidR="009D5CC6" w:rsidRDefault="00B312F0">
      <w:pPr>
        <w:keepNext/>
        <w:jc w:val="both"/>
        <w:rPr>
          <w:rFonts w:ascii="Times New Roman" w:hAnsi="Times New Roman"/>
          <w:b/>
          <w:sz w:val="28"/>
        </w:rPr>
      </w:pPr>
      <w:r>
        <w:rPr>
          <w:rFonts w:ascii="Times New Roman" w:hAnsi="Times New Roman"/>
          <w:sz w:val="28"/>
        </w:rPr>
        <w:t xml:space="preserve"> 8. Процентный рост с капитализацией.</w:t>
      </w:r>
    </w:p>
    <w:p w:rsidR="009D5CC6" w:rsidRDefault="00B312F0">
      <w:pPr>
        <w:keepNext/>
        <w:jc w:val="both"/>
        <w:rPr>
          <w:rFonts w:ascii="Times New Roman" w:hAnsi="Times New Roman"/>
          <w:b/>
          <w:sz w:val="28"/>
        </w:rPr>
      </w:pPr>
      <w:r>
        <w:rPr>
          <w:rFonts w:ascii="Times New Roman" w:hAnsi="Times New Roman"/>
          <w:sz w:val="28"/>
        </w:rPr>
        <w:t>9.  Банковская карта (дебетовая, кредитная), банкомат.</w:t>
      </w:r>
    </w:p>
    <w:p w:rsidR="009D5CC6" w:rsidRDefault="00B312F0">
      <w:pPr>
        <w:keepNext/>
        <w:jc w:val="both"/>
        <w:rPr>
          <w:rFonts w:ascii="Times New Roman" w:hAnsi="Times New Roman"/>
          <w:b/>
          <w:sz w:val="28"/>
        </w:rPr>
      </w:pPr>
      <w:r>
        <w:rPr>
          <w:rFonts w:ascii="Times New Roman" w:hAnsi="Times New Roman"/>
          <w:sz w:val="28"/>
        </w:rPr>
        <w:t>10. Ликвидность.</w:t>
      </w:r>
    </w:p>
    <w:p w:rsidR="009D5CC6" w:rsidRDefault="00B312F0">
      <w:pPr>
        <w:jc w:val="both"/>
        <w:rPr>
          <w:rFonts w:ascii="Times New Roman" w:hAnsi="Times New Roman"/>
          <w:color w:val="1A1A1A"/>
          <w:sz w:val="28"/>
        </w:rPr>
      </w:pPr>
      <w:r>
        <w:rPr>
          <w:rFonts w:ascii="Times New Roman" w:hAnsi="Times New Roman"/>
          <w:sz w:val="28"/>
        </w:rPr>
        <w:t xml:space="preserve">11. Понятие банковский кредит. </w:t>
      </w:r>
    </w:p>
    <w:p w:rsidR="009D5CC6" w:rsidRDefault="00B312F0">
      <w:pPr>
        <w:jc w:val="both"/>
        <w:rPr>
          <w:rFonts w:ascii="Times New Roman" w:hAnsi="Times New Roman"/>
          <w:color w:val="1A1A1A"/>
          <w:sz w:val="28"/>
        </w:rPr>
      </w:pPr>
      <w:r>
        <w:rPr>
          <w:rFonts w:ascii="Times New Roman" w:hAnsi="Times New Roman"/>
          <w:sz w:val="28"/>
        </w:rPr>
        <w:t xml:space="preserve">12. Заемщик, виды кредита, займы и </w:t>
      </w:r>
      <w:proofErr w:type="spellStart"/>
      <w:r>
        <w:rPr>
          <w:rFonts w:ascii="Times New Roman" w:hAnsi="Times New Roman"/>
          <w:sz w:val="28"/>
        </w:rPr>
        <w:t>микрозаймы</w:t>
      </w:r>
      <w:proofErr w:type="spellEnd"/>
      <w:r>
        <w:rPr>
          <w:rFonts w:ascii="Times New Roman" w:hAnsi="Times New Roman"/>
          <w:sz w:val="28"/>
        </w:rPr>
        <w:t xml:space="preserve">. </w:t>
      </w:r>
    </w:p>
    <w:p w:rsidR="009D5CC6" w:rsidRDefault="00B312F0">
      <w:pPr>
        <w:jc w:val="both"/>
        <w:rPr>
          <w:rFonts w:ascii="Times New Roman" w:hAnsi="Times New Roman"/>
          <w:color w:val="1A1A1A"/>
          <w:sz w:val="28"/>
        </w:rPr>
      </w:pPr>
      <w:r>
        <w:rPr>
          <w:rFonts w:ascii="Times New Roman" w:hAnsi="Times New Roman"/>
          <w:sz w:val="28"/>
        </w:rPr>
        <w:t>13. Принципы кредитования (платность, срочность, возвратность).</w:t>
      </w:r>
    </w:p>
    <w:p w:rsidR="009D5CC6" w:rsidRDefault="00B312F0">
      <w:pPr>
        <w:jc w:val="both"/>
        <w:rPr>
          <w:rFonts w:ascii="Times New Roman" w:hAnsi="Times New Roman"/>
          <w:b/>
          <w:sz w:val="28"/>
        </w:rPr>
      </w:pPr>
      <w:r>
        <w:rPr>
          <w:rFonts w:ascii="Times New Roman" w:hAnsi="Times New Roman"/>
          <w:sz w:val="28"/>
        </w:rPr>
        <w:t>15. Номинальная процентная ставка по кредиту.</w:t>
      </w:r>
    </w:p>
    <w:p w:rsidR="009D5CC6" w:rsidRDefault="00B312F0">
      <w:pPr>
        <w:jc w:val="both"/>
        <w:rPr>
          <w:rFonts w:ascii="Times New Roman" w:hAnsi="Times New Roman"/>
          <w:b/>
          <w:sz w:val="28"/>
        </w:rPr>
      </w:pPr>
      <w:r>
        <w:rPr>
          <w:rFonts w:ascii="Times New Roman" w:hAnsi="Times New Roman"/>
          <w:sz w:val="28"/>
        </w:rPr>
        <w:t xml:space="preserve"> 16. Полная стоимость кредита (ПСК).</w:t>
      </w:r>
    </w:p>
    <w:p w:rsidR="009D5CC6" w:rsidRDefault="00B312F0">
      <w:pPr>
        <w:jc w:val="both"/>
        <w:rPr>
          <w:rFonts w:ascii="Times New Roman" w:hAnsi="Times New Roman"/>
          <w:b/>
          <w:sz w:val="28"/>
        </w:rPr>
      </w:pPr>
      <w:r>
        <w:rPr>
          <w:rFonts w:ascii="Times New Roman" w:hAnsi="Times New Roman"/>
          <w:sz w:val="28"/>
        </w:rPr>
        <w:lastRenderedPageBreak/>
        <w:t xml:space="preserve"> 17. Виды кредитов по целевому назначению (потребительский кредит, ипотечный кредит).</w:t>
      </w:r>
    </w:p>
    <w:p w:rsidR="009D5CC6" w:rsidRDefault="00B312F0">
      <w:pPr>
        <w:jc w:val="both"/>
        <w:rPr>
          <w:rFonts w:ascii="Times New Roman" w:hAnsi="Times New Roman"/>
          <w:b/>
          <w:sz w:val="28"/>
        </w:rPr>
      </w:pPr>
      <w:r>
        <w:rPr>
          <w:rFonts w:ascii="Times New Roman" w:hAnsi="Times New Roman"/>
          <w:sz w:val="28"/>
        </w:rPr>
        <w:t xml:space="preserve">18.  Схемы погашения кредитов (дифференцированные и </w:t>
      </w:r>
      <w:proofErr w:type="spellStart"/>
      <w:r>
        <w:rPr>
          <w:rFonts w:ascii="Times New Roman" w:hAnsi="Times New Roman"/>
          <w:sz w:val="28"/>
        </w:rPr>
        <w:t>аннуитетные</w:t>
      </w:r>
      <w:proofErr w:type="spellEnd"/>
      <w:r>
        <w:rPr>
          <w:rFonts w:ascii="Times New Roman" w:hAnsi="Times New Roman"/>
          <w:sz w:val="28"/>
        </w:rPr>
        <w:t xml:space="preserve"> платежи).</w:t>
      </w:r>
    </w:p>
    <w:p w:rsidR="009D5CC6" w:rsidRDefault="00B312F0">
      <w:pPr>
        <w:jc w:val="both"/>
        <w:rPr>
          <w:rFonts w:ascii="Times New Roman" w:hAnsi="Times New Roman"/>
          <w:b/>
          <w:sz w:val="28"/>
        </w:rPr>
      </w:pPr>
      <w:r>
        <w:rPr>
          <w:rFonts w:ascii="Times New Roman" w:hAnsi="Times New Roman"/>
          <w:sz w:val="28"/>
        </w:rPr>
        <w:t xml:space="preserve"> 19. Финансовые риски заемщика.</w:t>
      </w:r>
    </w:p>
    <w:p w:rsidR="009D5CC6" w:rsidRDefault="00B312F0">
      <w:pPr>
        <w:jc w:val="both"/>
        <w:rPr>
          <w:rFonts w:ascii="Times New Roman" w:hAnsi="Times New Roman"/>
          <w:b/>
          <w:sz w:val="28"/>
        </w:rPr>
      </w:pPr>
      <w:r>
        <w:rPr>
          <w:rFonts w:ascii="Times New Roman" w:hAnsi="Times New Roman"/>
          <w:sz w:val="28"/>
        </w:rPr>
        <w:t>20. Защита прав заемщика.</w:t>
      </w:r>
    </w:p>
    <w:p w:rsidR="009D5CC6" w:rsidRDefault="00B312F0">
      <w:pPr>
        <w:jc w:val="both"/>
        <w:rPr>
          <w:rFonts w:ascii="Times New Roman" w:hAnsi="Times New Roman"/>
          <w:b/>
          <w:sz w:val="28"/>
        </w:rPr>
      </w:pPr>
      <w:r>
        <w:rPr>
          <w:rFonts w:ascii="Times New Roman" w:hAnsi="Times New Roman"/>
          <w:sz w:val="28"/>
        </w:rPr>
        <w:t>21. Финансовые организации.</w:t>
      </w:r>
    </w:p>
    <w:p w:rsidR="009D5CC6" w:rsidRDefault="00B312F0">
      <w:pPr>
        <w:jc w:val="both"/>
        <w:rPr>
          <w:rFonts w:ascii="Times New Roman" w:hAnsi="Times New Roman"/>
          <w:b/>
          <w:sz w:val="28"/>
        </w:rPr>
      </w:pPr>
      <w:r>
        <w:rPr>
          <w:rFonts w:ascii="Times New Roman" w:hAnsi="Times New Roman"/>
          <w:sz w:val="28"/>
        </w:rPr>
        <w:t xml:space="preserve">22. Чтение и анализ кредитного договора. </w:t>
      </w:r>
    </w:p>
    <w:p w:rsidR="009D5CC6" w:rsidRDefault="00B312F0">
      <w:pPr>
        <w:jc w:val="both"/>
        <w:rPr>
          <w:rFonts w:ascii="Times New Roman" w:hAnsi="Times New Roman"/>
          <w:b/>
          <w:sz w:val="28"/>
        </w:rPr>
      </w:pPr>
      <w:r>
        <w:rPr>
          <w:rFonts w:ascii="Times New Roman" w:hAnsi="Times New Roman"/>
          <w:sz w:val="28"/>
        </w:rPr>
        <w:t xml:space="preserve">23. Кредитная история, коллекторы, бюро кредитных историй. </w:t>
      </w:r>
    </w:p>
    <w:p w:rsidR="009D5CC6" w:rsidRDefault="00B312F0">
      <w:pPr>
        <w:jc w:val="both"/>
        <w:rPr>
          <w:rFonts w:ascii="Times New Roman" w:hAnsi="Times New Roman"/>
          <w:sz w:val="28"/>
        </w:rPr>
      </w:pPr>
      <w:r>
        <w:rPr>
          <w:rFonts w:ascii="Times New Roman" w:hAnsi="Times New Roman"/>
          <w:sz w:val="28"/>
        </w:rPr>
        <w:t>24. Минимальный платеж по кредиту.</w:t>
      </w:r>
    </w:p>
    <w:p w:rsidR="009D5CC6" w:rsidRDefault="00B312F0">
      <w:pPr>
        <w:jc w:val="center"/>
        <w:rPr>
          <w:rFonts w:ascii="Times New Roman" w:hAnsi="Times New Roman"/>
          <w:sz w:val="28"/>
        </w:rPr>
      </w:pPr>
      <w:r>
        <w:rPr>
          <w:rFonts w:ascii="Times New Roman" w:hAnsi="Times New Roman"/>
          <w:b/>
          <w:sz w:val="28"/>
        </w:rPr>
        <w:t xml:space="preserve">Раздел 3. Фондовые и </w:t>
      </w:r>
      <w:proofErr w:type="gramStart"/>
      <w:r>
        <w:rPr>
          <w:rFonts w:ascii="Times New Roman" w:hAnsi="Times New Roman"/>
          <w:b/>
          <w:sz w:val="28"/>
        </w:rPr>
        <w:t>валютный</w:t>
      </w:r>
      <w:proofErr w:type="gramEnd"/>
      <w:r>
        <w:rPr>
          <w:rFonts w:ascii="Times New Roman" w:hAnsi="Times New Roman"/>
          <w:b/>
          <w:sz w:val="28"/>
        </w:rPr>
        <w:t xml:space="preserve"> рынки, финансовые инструменты</w:t>
      </w:r>
    </w:p>
    <w:p w:rsidR="009D5CC6" w:rsidRDefault="00B312F0">
      <w:pPr>
        <w:rPr>
          <w:rFonts w:ascii="Times New Roman" w:hAnsi="Times New Roman"/>
          <w:b/>
          <w:sz w:val="28"/>
        </w:rPr>
      </w:pPr>
      <w:r>
        <w:rPr>
          <w:rFonts w:ascii="Times New Roman" w:hAnsi="Times New Roman"/>
          <w:b/>
          <w:sz w:val="28"/>
        </w:rPr>
        <w:t xml:space="preserve">Тема 3.1. </w:t>
      </w:r>
      <w:proofErr w:type="gramStart"/>
      <w:r>
        <w:rPr>
          <w:rFonts w:ascii="Times New Roman" w:hAnsi="Times New Roman"/>
          <w:b/>
          <w:sz w:val="28"/>
        </w:rPr>
        <w:t>Фондовый</w:t>
      </w:r>
      <w:proofErr w:type="gramEnd"/>
      <w:r>
        <w:rPr>
          <w:rFonts w:ascii="Times New Roman" w:hAnsi="Times New Roman"/>
          <w:b/>
          <w:sz w:val="28"/>
        </w:rPr>
        <w:t xml:space="preserve"> и валютные рынки</w:t>
      </w:r>
    </w:p>
    <w:p w:rsidR="009D5CC6" w:rsidRDefault="00B312F0">
      <w:pPr>
        <w:rPr>
          <w:rFonts w:ascii="Times New Roman" w:hAnsi="Times New Roman"/>
          <w:sz w:val="28"/>
        </w:rPr>
      </w:pPr>
      <w:r>
        <w:rPr>
          <w:rFonts w:ascii="Times New Roman" w:hAnsi="Times New Roman"/>
          <w:sz w:val="28"/>
        </w:rPr>
        <w:t xml:space="preserve">1.Финансовый рынок, его структура. </w:t>
      </w:r>
    </w:p>
    <w:p w:rsidR="009D5CC6" w:rsidRDefault="00B312F0">
      <w:pPr>
        <w:rPr>
          <w:rFonts w:ascii="Times New Roman" w:hAnsi="Times New Roman"/>
          <w:sz w:val="28"/>
        </w:rPr>
      </w:pPr>
      <w:r>
        <w:rPr>
          <w:rFonts w:ascii="Times New Roman" w:hAnsi="Times New Roman"/>
          <w:sz w:val="28"/>
        </w:rPr>
        <w:t xml:space="preserve">2. Основные виды ценных бумаг. </w:t>
      </w:r>
    </w:p>
    <w:p w:rsidR="009D5CC6" w:rsidRDefault="00B312F0">
      <w:pPr>
        <w:rPr>
          <w:rFonts w:ascii="Times New Roman" w:hAnsi="Times New Roman"/>
          <w:sz w:val="28"/>
        </w:rPr>
      </w:pPr>
      <w:r>
        <w:rPr>
          <w:rFonts w:ascii="Times New Roman" w:hAnsi="Times New Roman"/>
          <w:sz w:val="28"/>
        </w:rPr>
        <w:t xml:space="preserve">3. Акции. </w:t>
      </w:r>
    </w:p>
    <w:p w:rsidR="009D5CC6" w:rsidRDefault="00B312F0">
      <w:pPr>
        <w:rPr>
          <w:rFonts w:ascii="Times New Roman" w:hAnsi="Times New Roman"/>
          <w:sz w:val="28"/>
        </w:rPr>
      </w:pPr>
      <w:r>
        <w:rPr>
          <w:rFonts w:ascii="Times New Roman" w:hAnsi="Times New Roman"/>
          <w:sz w:val="28"/>
        </w:rPr>
        <w:t xml:space="preserve">4. Облигации. </w:t>
      </w:r>
    </w:p>
    <w:p w:rsidR="009D5CC6" w:rsidRDefault="00B312F0">
      <w:pPr>
        <w:keepNext/>
        <w:jc w:val="both"/>
        <w:rPr>
          <w:rFonts w:ascii="Times New Roman" w:hAnsi="Times New Roman"/>
          <w:b/>
          <w:sz w:val="28"/>
        </w:rPr>
      </w:pPr>
      <w:r>
        <w:rPr>
          <w:rFonts w:ascii="Times New Roman" w:hAnsi="Times New Roman"/>
          <w:sz w:val="28"/>
        </w:rPr>
        <w:t>5. Понятие инвестиции.</w:t>
      </w:r>
    </w:p>
    <w:p w:rsidR="009D5CC6" w:rsidRDefault="00B312F0">
      <w:pPr>
        <w:keepNext/>
        <w:jc w:val="both"/>
        <w:rPr>
          <w:rFonts w:ascii="Times New Roman" w:hAnsi="Times New Roman"/>
          <w:b/>
          <w:sz w:val="28"/>
        </w:rPr>
      </w:pPr>
      <w:r>
        <w:rPr>
          <w:rFonts w:ascii="Times New Roman" w:hAnsi="Times New Roman"/>
          <w:sz w:val="28"/>
        </w:rPr>
        <w:t>6. Реальные и финансовые активы как инвестиционные инструменты.</w:t>
      </w:r>
    </w:p>
    <w:p w:rsidR="009D5CC6" w:rsidRDefault="00B312F0">
      <w:pPr>
        <w:keepNext/>
        <w:jc w:val="both"/>
        <w:rPr>
          <w:rFonts w:ascii="Times New Roman" w:hAnsi="Times New Roman"/>
          <w:b/>
          <w:sz w:val="28"/>
        </w:rPr>
      </w:pPr>
      <w:r>
        <w:rPr>
          <w:rFonts w:ascii="Times New Roman" w:hAnsi="Times New Roman"/>
          <w:sz w:val="28"/>
        </w:rPr>
        <w:t>7. Инвестиционный портфель.</w:t>
      </w:r>
    </w:p>
    <w:p w:rsidR="009D5CC6" w:rsidRDefault="00B312F0">
      <w:pPr>
        <w:keepNext/>
        <w:jc w:val="both"/>
        <w:rPr>
          <w:rFonts w:ascii="Times New Roman" w:hAnsi="Times New Roman"/>
          <w:b/>
          <w:sz w:val="28"/>
        </w:rPr>
      </w:pPr>
      <w:r>
        <w:rPr>
          <w:rFonts w:ascii="Times New Roman" w:hAnsi="Times New Roman"/>
          <w:sz w:val="28"/>
        </w:rPr>
        <w:t>8. Соотношение риска и доходности финансовых инструментов.</w:t>
      </w:r>
    </w:p>
    <w:p w:rsidR="009D5CC6" w:rsidRDefault="00B312F0">
      <w:pPr>
        <w:keepNext/>
        <w:jc w:val="both"/>
        <w:rPr>
          <w:rFonts w:ascii="Times New Roman" w:hAnsi="Times New Roman"/>
          <w:b/>
          <w:sz w:val="28"/>
        </w:rPr>
      </w:pPr>
      <w:r>
        <w:rPr>
          <w:rFonts w:ascii="Times New Roman" w:hAnsi="Times New Roman"/>
          <w:sz w:val="28"/>
        </w:rPr>
        <w:t>9. Диверсификация как инструмент управления рисками.</w:t>
      </w:r>
    </w:p>
    <w:p w:rsidR="009D5CC6" w:rsidRDefault="00B312F0">
      <w:pPr>
        <w:keepNext/>
        <w:jc w:val="both"/>
        <w:rPr>
          <w:rFonts w:ascii="Times New Roman" w:hAnsi="Times New Roman"/>
          <w:b/>
          <w:sz w:val="28"/>
        </w:rPr>
      </w:pPr>
      <w:r>
        <w:rPr>
          <w:rFonts w:ascii="Times New Roman" w:hAnsi="Times New Roman"/>
          <w:sz w:val="28"/>
        </w:rPr>
        <w:t>10. Ценные бумаги (акции, облигации, векселя) и их доходность.</w:t>
      </w:r>
    </w:p>
    <w:p w:rsidR="009D5CC6" w:rsidRDefault="00B312F0">
      <w:pPr>
        <w:keepNext/>
        <w:jc w:val="both"/>
        <w:rPr>
          <w:rFonts w:ascii="Times New Roman" w:hAnsi="Times New Roman"/>
          <w:b/>
          <w:sz w:val="28"/>
        </w:rPr>
      </w:pPr>
      <w:r>
        <w:rPr>
          <w:rFonts w:ascii="Times New Roman" w:hAnsi="Times New Roman"/>
          <w:sz w:val="28"/>
        </w:rPr>
        <w:t>11. Валютная и фондовая биржи.</w:t>
      </w:r>
    </w:p>
    <w:p w:rsidR="009D5CC6" w:rsidRDefault="00B312F0">
      <w:pPr>
        <w:keepNext/>
        <w:jc w:val="both"/>
        <w:rPr>
          <w:rFonts w:ascii="Times New Roman" w:hAnsi="Times New Roman"/>
          <w:b/>
          <w:sz w:val="28"/>
        </w:rPr>
      </w:pPr>
      <w:r>
        <w:rPr>
          <w:rFonts w:ascii="Times New Roman" w:hAnsi="Times New Roman"/>
          <w:sz w:val="28"/>
        </w:rPr>
        <w:t xml:space="preserve">12. </w:t>
      </w:r>
      <w:proofErr w:type="spellStart"/>
      <w:r>
        <w:rPr>
          <w:rFonts w:ascii="Times New Roman" w:hAnsi="Times New Roman"/>
          <w:sz w:val="28"/>
        </w:rPr>
        <w:t>ПИФы</w:t>
      </w:r>
      <w:proofErr w:type="spellEnd"/>
      <w:r>
        <w:rPr>
          <w:rFonts w:ascii="Times New Roman" w:hAnsi="Times New Roman"/>
          <w:sz w:val="28"/>
        </w:rPr>
        <w:t xml:space="preserve"> как способ инвестирования для физических лиц.</w:t>
      </w:r>
    </w:p>
    <w:p w:rsidR="009D5CC6" w:rsidRDefault="00B312F0">
      <w:pPr>
        <w:rPr>
          <w:rFonts w:ascii="Times New Roman" w:hAnsi="Times New Roman"/>
          <w:sz w:val="28"/>
        </w:rPr>
      </w:pPr>
      <w:r>
        <w:rPr>
          <w:rFonts w:ascii="Times New Roman" w:hAnsi="Times New Roman"/>
          <w:sz w:val="28"/>
        </w:rPr>
        <w:t xml:space="preserve">13. Паевые инвестиционные фонды. </w:t>
      </w:r>
    </w:p>
    <w:p w:rsidR="009D5CC6" w:rsidRDefault="00B312F0">
      <w:pPr>
        <w:rPr>
          <w:rFonts w:ascii="Times New Roman" w:hAnsi="Times New Roman"/>
          <w:sz w:val="28"/>
        </w:rPr>
      </w:pPr>
      <w:r>
        <w:rPr>
          <w:rFonts w:ascii="Times New Roman" w:hAnsi="Times New Roman"/>
          <w:sz w:val="28"/>
        </w:rPr>
        <w:t xml:space="preserve">14. Валютный рынок, характеристика. </w:t>
      </w:r>
    </w:p>
    <w:p w:rsidR="009D5CC6" w:rsidRDefault="00B312F0">
      <w:pPr>
        <w:rPr>
          <w:rFonts w:ascii="Times New Roman" w:hAnsi="Times New Roman"/>
          <w:sz w:val="28"/>
        </w:rPr>
      </w:pPr>
      <w:r>
        <w:rPr>
          <w:rFonts w:ascii="Times New Roman" w:hAnsi="Times New Roman"/>
          <w:sz w:val="28"/>
        </w:rPr>
        <w:t xml:space="preserve">15. Рынок </w:t>
      </w:r>
      <w:proofErr w:type="spellStart"/>
      <w:r>
        <w:rPr>
          <w:rFonts w:ascii="Times New Roman" w:hAnsi="Times New Roman"/>
          <w:sz w:val="28"/>
        </w:rPr>
        <w:t>Форекс</w:t>
      </w:r>
      <w:proofErr w:type="spellEnd"/>
      <w:r>
        <w:rPr>
          <w:rFonts w:ascii="Times New Roman" w:hAnsi="Times New Roman"/>
          <w:sz w:val="28"/>
        </w:rPr>
        <w:t>.</w:t>
      </w:r>
    </w:p>
    <w:p w:rsidR="009D5CC6" w:rsidRDefault="00B312F0">
      <w:pPr>
        <w:jc w:val="center"/>
        <w:rPr>
          <w:rFonts w:ascii="Times New Roman" w:hAnsi="Times New Roman"/>
          <w:sz w:val="28"/>
        </w:rPr>
      </w:pPr>
      <w:r>
        <w:rPr>
          <w:rFonts w:ascii="Times New Roman" w:hAnsi="Times New Roman"/>
          <w:b/>
          <w:sz w:val="28"/>
        </w:rPr>
        <w:t>Раздел 4.Страхование как механизм снижения рисков</w:t>
      </w:r>
    </w:p>
    <w:p w:rsidR="009D5CC6" w:rsidRDefault="00B312F0">
      <w:pPr>
        <w:rPr>
          <w:rFonts w:ascii="Times New Roman" w:hAnsi="Times New Roman"/>
          <w:b/>
          <w:sz w:val="28"/>
        </w:rPr>
      </w:pPr>
      <w:r>
        <w:rPr>
          <w:rFonts w:ascii="Times New Roman" w:hAnsi="Times New Roman"/>
          <w:b/>
          <w:sz w:val="28"/>
        </w:rPr>
        <w:t>Тема 4.1. Страхование и страховые услуги</w:t>
      </w:r>
    </w:p>
    <w:p w:rsidR="009D5CC6" w:rsidRDefault="00B312F0">
      <w:pPr>
        <w:jc w:val="both"/>
        <w:rPr>
          <w:rFonts w:ascii="Times New Roman" w:hAnsi="Times New Roman"/>
          <w:color w:val="1A1A1A"/>
          <w:sz w:val="28"/>
        </w:rPr>
      </w:pPr>
      <w:r>
        <w:rPr>
          <w:rFonts w:ascii="Times New Roman" w:hAnsi="Times New Roman"/>
          <w:sz w:val="28"/>
        </w:rPr>
        <w:t>1.Понятие страховые риски.</w:t>
      </w:r>
    </w:p>
    <w:p w:rsidR="009D5CC6" w:rsidRDefault="00B312F0">
      <w:pPr>
        <w:jc w:val="both"/>
        <w:rPr>
          <w:rFonts w:ascii="Times New Roman" w:hAnsi="Times New Roman"/>
          <w:color w:val="1A1A1A"/>
          <w:sz w:val="28"/>
        </w:rPr>
      </w:pPr>
      <w:r>
        <w:rPr>
          <w:rFonts w:ascii="Times New Roman" w:hAnsi="Times New Roman"/>
          <w:sz w:val="28"/>
        </w:rPr>
        <w:t xml:space="preserve">2. Страхование, страховщик, страхователь, </w:t>
      </w:r>
      <w:proofErr w:type="spellStart"/>
      <w:r>
        <w:rPr>
          <w:rFonts w:ascii="Times New Roman" w:hAnsi="Times New Roman"/>
          <w:sz w:val="28"/>
        </w:rPr>
        <w:t>выгодоприобретатель</w:t>
      </w:r>
      <w:proofErr w:type="spellEnd"/>
      <w:r>
        <w:rPr>
          <w:rFonts w:ascii="Times New Roman" w:hAnsi="Times New Roman"/>
          <w:sz w:val="28"/>
        </w:rPr>
        <w:t>.</w:t>
      </w:r>
    </w:p>
    <w:p w:rsidR="009D5CC6" w:rsidRDefault="00B312F0">
      <w:pPr>
        <w:jc w:val="both"/>
        <w:rPr>
          <w:rFonts w:ascii="Times New Roman" w:hAnsi="Times New Roman"/>
          <w:color w:val="1A1A1A"/>
          <w:sz w:val="28"/>
        </w:rPr>
      </w:pPr>
      <w:r>
        <w:rPr>
          <w:rFonts w:ascii="Times New Roman" w:hAnsi="Times New Roman"/>
          <w:sz w:val="28"/>
        </w:rPr>
        <w:t>3. Страховой агент, страховой брокер.</w:t>
      </w:r>
    </w:p>
    <w:p w:rsidR="009D5CC6" w:rsidRDefault="00B312F0">
      <w:pPr>
        <w:jc w:val="both"/>
        <w:rPr>
          <w:rFonts w:ascii="Times New Roman" w:hAnsi="Times New Roman"/>
          <w:color w:val="1A1A1A"/>
          <w:sz w:val="28"/>
        </w:rPr>
      </w:pPr>
      <w:r>
        <w:rPr>
          <w:rFonts w:ascii="Times New Roman" w:hAnsi="Times New Roman"/>
          <w:sz w:val="28"/>
        </w:rPr>
        <w:t>4. Виды страхования для физических лиц (страхование жизни, страхование от несчастных случаев, медицинское страхование, страхование имущества, страхование гражданской ответственности).</w:t>
      </w:r>
    </w:p>
    <w:p w:rsidR="009D5CC6" w:rsidRDefault="00B312F0">
      <w:pPr>
        <w:jc w:val="both"/>
        <w:rPr>
          <w:rFonts w:ascii="Times New Roman" w:hAnsi="Times New Roman"/>
          <w:color w:val="1A1A1A"/>
          <w:sz w:val="28"/>
        </w:rPr>
      </w:pPr>
      <w:r>
        <w:rPr>
          <w:rFonts w:ascii="Times New Roman" w:hAnsi="Times New Roman"/>
          <w:sz w:val="28"/>
        </w:rPr>
        <w:t>5. ОСАГО.</w:t>
      </w:r>
    </w:p>
    <w:p w:rsidR="009D5CC6" w:rsidRDefault="00B312F0">
      <w:pPr>
        <w:jc w:val="both"/>
        <w:rPr>
          <w:rFonts w:ascii="Times New Roman" w:hAnsi="Times New Roman"/>
          <w:color w:val="1A1A1A"/>
          <w:sz w:val="28"/>
        </w:rPr>
      </w:pPr>
      <w:r>
        <w:rPr>
          <w:rFonts w:ascii="Times New Roman" w:hAnsi="Times New Roman"/>
          <w:sz w:val="28"/>
        </w:rPr>
        <w:t>6. КАСКО.</w:t>
      </w:r>
    </w:p>
    <w:p w:rsidR="009D5CC6" w:rsidRDefault="00B312F0">
      <w:pPr>
        <w:jc w:val="both"/>
        <w:rPr>
          <w:rFonts w:ascii="Times New Roman" w:hAnsi="Times New Roman"/>
          <w:color w:val="1A1A1A"/>
          <w:sz w:val="28"/>
        </w:rPr>
      </w:pPr>
      <w:r>
        <w:rPr>
          <w:rFonts w:ascii="Times New Roman" w:hAnsi="Times New Roman"/>
          <w:sz w:val="28"/>
        </w:rPr>
        <w:t>7. Договор страхования.</w:t>
      </w:r>
    </w:p>
    <w:p w:rsidR="009D5CC6" w:rsidRDefault="00B312F0">
      <w:pPr>
        <w:jc w:val="both"/>
        <w:rPr>
          <w:rFonts w:ascii="Times New Roman" w:hAnsi="Times New Roman"/>
          <w:b/>
          <w:sz w:val="28"/>
        </w:rPr>
      </w:pPr>
      <w:r>
        <w:rPr>
          <w:rFonts w:ascii="Times New Roman" w:hAnsi="Times New Roman"/>
          <w:sz w:val="28"/>
        </w:rPr>
        <w:t>8. Страховая ответственность.</w:t>
      </w:r>
    </w:p>
    <w:p w:rsidR="009D5CC6" w:rsidRDefault="00B312F0">
      <w:pPr>
        <w:jc w:val="both"/>
        <w:rPr>
          <w:rFonts w:ascii="Times New Roman" w:hAnsi="Times New Roman"/>
          <w:b/>
          <w:sz w:val="28"/>
        </w:rPr>
      </w:pPr>
      <w:r>
        <w:rPr>
          <w:rFonts w:ascii="Times New Roman" w:hAnsi="Times New Roman"/>
          <w:sz w:val="28"/>
        </w:rPr>
        <w:t xml:space="preserve">9. Страховой случай. </w:t>
      </w:r>
    </w:p>
    <w:p w:rsidR="009D5CC6" w:rsidRDefault="00B312F0">
      <w:pPr>
        <w:jc w:val="both"/>
        <w:rPr>
          <w:rFonts w:ascii="Times New Roman" w:hAnsi="Times New Roman"/>
          <w:b/>
          <w:sz w:val="28"/>
        </w:rPr>
      </w:pPr>
      <w:r>
        <w:rPr>
          <w:rFonts w:ascii="Times New Roman" w:hAnsi="Times New Roman"/>
          <w:sz w:val="28"/>
        </w:rPr>
        <w:t xml:space="preserve">10. Страховой полис. </w:t>
      </w:r>
    </w:p>
    <w:p w:rsidR="009D5CC6" w:rsidRDefault="00B312F0">
      <w:pPr>
        <w:jc w:val="both"/>
        <w:rPr>
          <w:rFonts w:ascii="Times New Roman" w:hAnsi="Times New Roman"/>
          <w:b/>
          <w:sz w:val="28"/>
        </w:rPr>
      </w:pPr>
      <w:r>
        <w:rPr>
          <w:rFonts w:ascii="Times New Roman" w:hAnsi="Times New Roman"/>
          <w:sz w:val="28"/>
        </w:rPr>
        <w:lastRenderedPageBreak/>
        <w:t>11. Страховая премия, страховой взнос.</w:t>
      </w:r>
    </w:p>
    <w:p w:rsidR="009D5CC6" w:rsidRDefault="00B312F0">
      <w:pPr>
        <w:jc w:val="both"/>
        <w:rPr>
          <w:rFonts w:ascii="Times New Roman" w:hAnsi="Times New Roman"/>
          <w:b/>
          <w:sz w:val="28"/>
        </w:rPr>
      </w:pPr>
      <w:r>
        <w:rPr>
          <w:rFonts w:ascii="Times New Roman" w:hAnsi="Times New Roman"/>
          <w:sz w:val="28"/>
        </w:rPr>
        <w:t>12. Страховые продукты.</w:t>
      </w:r>
    </w:p>
    <w:p w:rsidR="009D5CC6" w:rsidRDefault="009D5CC6">
      <w:pPr>
        <w:keepNext/>
        <w:jc w:val="both"/>
        <w:rPr>
          <w:rFonts w:ascii="Times New Roman" w:hAnsi="Times New Roman"/>
          <w:b/>
          <w:sz w:val="28"/>
        </w:rPr>
      </w:pPr>
    </w:p>
    <w:p w:rsidR="009D5CC6" w:rsidRDefault="00B312F0">
      <w:pPr>
        <w:keepNext/>
        <w:jc w:val="center"/>
        <w:rPr>
          <w:rFonts w:ascii="Times New Roman" w:hAnsi="Times New Roman"/>
          <w:b/>
          <w:sz w:val="28"/>
        </w:rPr>
      </w:pPr>
      <w:r>
        <w:rPr>
          <w:rFonts w:ascii="Times New Roman" w:hAnsi="Times New Roman"/>
          <w:b/>
          <w:sz w:val="28"/>
        </w:rPr>
        <w:t>Раздел 5. Бюджетная и налоговая системы в Российской Федерации</w:t>
      </w:r>
    </w:p>
    <w:p w:rsidR="009D5CC6" w:rsidRDefault="00B312F0">
      <w:pPr>
        <w:rPr>
          <w:rFonts w:ascii="Times New Roman" w:hAnsi="Times New Roman"/>
          <w:b/>
          <w:sz w:val="28"/>
        </w:rPr>
      </w:pPr>
      <w:r>
        <w:rPr>
          <w:rFonts w:ascii="Times New Roman" w:hAnsi="Times New Roman"/>
          <w:b/>
          <w:sz w:val="28"/>
        </w:rPr>
        <w:t>Тема 5.1. Налогообложение граждан и организаций</w:t>
      </w:r>
    </w:p>
    <w:p w:rsidR="009D5CC6" w:rsidRDefault="00B312F0">
      <w:pPr>
        <w:keepNext/>
        <w:jc w:val="both"/>
        <w:rPr>
          <w:rFonts w:ascii="Times New Roman" w:hAnsi="Times New Roman"/>
          <w:sz w:val="28"/>
        </w:rPr>
      </w:pPr>
      <w:r>
        <w:rPr>
          <w:rFonts w:ascii="Times New Roman" w:hAnsi="Times New Roman"/>
          <w:sz w:val="28"/>
        </w:rPr>
        <w:t>1.Налоговый кодекс РФ.</w:t>
      </w:r>
    </w:p>
    <w:p w:rsidR="009D5CC6" w:rsidRDefault="00B312F0">
      <w:pPr>
        <w:keepNext/>
        <w:jc w:val="both"/>
        <w:rPr>
          <w:rFonts w:ascii="Times New Roman" w:hAnsi="Times New Roman"/>
          <w:sz w:val="28"/>
        </w:rPr>
      </w:pPr>
      <w:r>
        <w:rPr>
          <w:rFonts w:ascii="Times New Roman" w:hAnsi="Times New Roman"/>
          <w:sz w:val="28"/>
        </w:rPr>
        <w:t>2. Налоги, виды налогов.</w:t>
      </w:r>
    </w:p>
    <w:p w:rsidR="009D5CC6" w:rsidRDefault="00B312F0">
      <w:pPr>
        <w:keepNext/>
        <w:jc w:val="both"/>
        <w:rPr>
          <w:rFonts w:ascii="Times New Roman" w:hAnsi="Times New Roman"/>
          <w:sz w:val="28"/>
        </w:rPr>
      </w:pPr>
      <w:r>
        <w:rPr>
          <w:rFonts w:ascii="Times New Roman" w:hAnsi="Times New Roman"/>
          <w:sz w:val="28"/>
        </w:rPr>
        <w:t>3. Субъект, предмет и объект налогообложения.</w:t>
      </w:r>
    </w:p>
    <w:p w:rsidR="009D5CC6" w:rsidRDefault="00B312F0">
      <w:pPr>
        <w:keepNext/>
        <w:jc w:val="both"/>
        <w:rPr>
          <w:rFonts w:ascii="Times New Roman" w:hAnsi="Times New Roman"/>
          <w:sz w:val="28"/>
        </w:rPr>
      </w:pPr>
      <w:r>
        <w:rPr>
          <w:rFonts w:ascii="Times New Roman" w:hAnsi="Times New Roman"/>
          <w:sz w:val="28"/>
        </w:rPr>
        <w:t>4. Ставка налога, сумма налога, системы налогообложения (пропорциональная, прогрессивная, регрессивная).</w:t>
      </w:r>
    </w:p>
    <w:p w:rsidR="009D5CC6" w:rsidRDefault="00B312F0">
      <w:pPr>
        <w:keepNext/>
        <w:jc w:val="both"/>
        <w:rPr>
          <w:rFonts w:ascii="Times New Roman" w:hAnsi="Times New Roman"/>
          <w:sz w:val="28"/>
        </w:rPr>
      </w:pPr>
      <w:r>
        <w:rPr>
          <w:rFonts w:ascii="Times New Roman" w:hAnsi="Times New Roman"/>
          <w:sz w:val="28"/>
        </w:rPr>
        <w:t>5. Налоговые льготы.</w:t>
      </w:r>
    </w:p>
    <w:p w:rsidR="009D5CC6" w:rsidRDefault="00B312F0">
      <w:pPr>
        <w:keepNext/>
        <w:jc w:val="both"/>
        <w:rPr>
          <w:rFonts w:ascii="Times New Roman" w:hAnsi="Times New Roman"/>
          <w:sz w:val="28"/>
        </w:rPr>
      </w:pPr>
      <w:r>
        <w:rPr>
          <w:rFonts w:ascii="Times New Roman" w:hAnsi="Times New Roman"/>
          <w:sz w:val="28"/>
        </w:rPr>
        <w:t>6. Порядок уплаты налога.</w:t>
      </w:r>
    </w:p>
    <w:p w:rsidR="009D5CC6" w:rsidRDefault="00B312F0">
      <w:pPr>
        <w:keepNext/>
        <w:jc w:val="both"/>
        <w:rPr>
          <w:rFonts w:ascii="Times New Roman" w:hAnsi="Times New Roman"/>
          <w:sz w:val="28"/>
        </w:rPr>
      </w:pPr>
      <w:r>
        <w:rPr>
          <w:rFonts w:ascii="Times New Roman" w:hAnsi="Times New Roman"/>
          <w:sz w:val="28"/>
        </w:rPr>
        <w:t>7. Налоговая декларация.</w:t>
      </w:r>
    </w:p>
    <w:p w:rsidR="009D5CC6" w:rsidRDefault="00B312F0">
      <w:pPr>
        <w:keepNext/>
        <w:jc w:val="both"/>
        <w:rPr>
          <w:rFonts w:ascii="Times New Roman" w:hAnsi="Times New Roman"/>
          <w:sz w:val="28"/>
        </w:rPr>
      </w:pPr>
      <w:r>
        <w:rPr>
          <w:rFonts w:ascii="Times New Roman" w:hAnsi="Times New Roman"/>
          <w:sz w:val="28"/>
        </w:rPr>
        <w:t>8. Налоговые вычеты.</w:t>
      </w:r>
    </w:p>
    <w:p w:rsidR="009D5CC6" w:rsidRDefault="00B312F0">
      <w:pPr>
        <w:keepNext/>
        <w:jc w:val="center"/>
        <w:rPr>
          <w:rFonts w:ascii="Times New Roman" w:hAnsi="Times New Roman"/>
          <w:b/>
          <w:sz w:val="28"/>
        </w:rPr>
      </w:pPr>
      <w:r>
        <w:rPr>
          <w:rFonts w:ascii="Times New Roman" w:hAnsi="Times New Roman"/>
          <w:b/>
          <w:sz w:val="28"/>
        </w:rPr>
        <w:t xml:space="preserve">Раздел 6. Пенсионное обеспечение и </w:t>
      </w:r>
      <w:proofErr w:type="gramStart"/>
      <w:r>
        <w:rPr>
          <w:rFonts w:ascii="Times New Roman" w:hAnsi="Times New Roman"/>
          <w:b/>
          <w:sz w:val="28"/>
        </w:rPr>
        <w:t>негосударственные</w:t>
      </w:r>
      <w:proofErr w:type="gramEnd"/>
      <w:r>
        <w:rPr>
          <w:rFonts w:ascii="Times New Roman" w:hAnsi="Times New Roman"/>
          <w:b/>
          <w:sz w:val="28"/>
        </w:rPr>
        <w:t xml:space="preserve"> </w:t>
      </w:r>
    </w:p>
    <w:p w:rsidR="009D5CC6" w:rsidRDefault="00B312F0">
      <w:pPr>
        <w:keepNext/>
        <w:jc w:val="center"/>
        <w:rPr>
          <w:rFonts w:ascii="Times New Roman" w:hAnsi="Times New Roman"/>
          <w:b/>
          <w:sz w:val="28"/>
        </w:rPr>
      </w:pPr>
      <w:r>
        <w:rPr>
          <w:rFonts w:ascii="Times New Roman" w:hAnsi="Times New Roman"/>
          <w:b/>
          <w:sz w:val="28"/>
        </w:rPr>
        <w:t>пенсионные фонды</w:t>
      </w:r>
    </w:p>
    <w:p w:rsidR="009D5CC6" w:rsidRDefault="00B312F0">
      <w:pPr>
        <w:rPr>
          <w:rFonts w:ascii="Times New Roman" w:hAnsi="Times New Roman"/>
          <w:b/>
          <w:sz w:val="28"/>
        </w:rPr>
      </w:pPr>
      <w:r>
        <w:rPr>
          <w:rFonts w:ascii="Times New Roman" w:hAnsi="Times New Roman"/>
          <w:b/>
          <w:sz w:val="28"/>
        </w:rPr>
        <w:t>Тема 6.1. Пенсионное обеспечение граждан</w:t>
      </w:r>
    </w:p>
    <w:p w:rsidR="009D5CC6" w:rsidRDefault="00B312F0">
      <w:pPr>
        <w:rPr>
          <w:rFonts w:ascii="Times New Roman" w:hAnsi="Times New Roman"/>
          <w:b/>
          <w:sz w:val="28"/>
        </w:rPr>
      </w:pPr>
      <w:r>
        <w:rPr>
          <w:rFonts w:ascii="Times New Roman" w:hAnsi="Times New Roman"/>
          <w:sz w:val="28"/>
        </w:rPr>
        <w:t>1.Понятие и значение пенсии.</w:t>
      </w:r>
    </w:p>
    <w:p w:rsidR="009D5CC6" w:rsidRDefault="00B312F0">
      <w:pPr>
        <w:keepNext/>
        <w:jc w:val="both"/>
        <w:rPr>
          <w:rFonts w:ascii="Times New Roman" w:hAnsi="Times New Roman"/>
          <w:b/>
          <w:sz w:val="28"/>
        </w:rPr>
      </w:pPr>
      <w:r>
        <w:rPr>
          <w:rFonts w:ascii="Times New Roman" w:hAnsi="Times New Roman"/>
          <w:sz w:val="28"/>
        </w:rPr>
        <w:t>2. Государственная пенсионная система в РФ.</w:t>
      </w:r>
    </w:p>
    <w:p w:rsidR="009D5CC6" w:rsidRDefault="00B312F0">
      <w:pPr>
        <w:keepNext/>
        <w:jc w:val="both"/>
        <w:rPr>
          <w:rFonts w:ascii="Times New Roman" w:hAnsi="Times New Roman"/>
          <w:b/>
          <w:sz w:val="28"/>
        </w:rPr>
      </w:pPr>
      <w:r>
        <w:rPr>
          <w:rFonts w:ascii="Times New Roman" w:hAnsi="Times New Roman"/>
          <w:sz w:val="28"/>
        </w:rPr>
        <w:t>3. Пенсионный фонд РФ и его функции.</w:t>
      </w:r>
    </w:p>
    <w:p w:rsidR="009D5CC6" w:rsidRDefault="00B312F0">
      <w:pPr>
        <w:keepNext/>
        <w:jc w:val="both"/>
        <w:rPr>
          <w:rFonts w:ascii="Times New Roman" w:hAnsi="Times New Roman"/>
          <w:b/>
          <w:sz w:val="28"/>
        </w:rPr>
      </w:pPr>
      <w:r>
        <w:rPr>
          <w:rFonts w:ascii="Times New Roman" w:hAnsi="Times New Roman"/>
          <w:sz w:val="28"/>
        </w:rPr>
        <w:t>4. Негосударственные пенсионные фонды.</w:t>
      </w:r>
    </w:p>
    <w:p w:rsidR="009D5CC6" w:rsidRDefault="00B312F0">
      <w:pPr>
        <w:keepNext/>
        <w:jc w:val="both"/>
        <w:rPr>
          <w:rFonts w:ascii="Times New Roman" w:hAnsi="Times New Roman"/>
          <w:b/>
          <w:sz w:val="28"/>
        </w:rPr>
      </w:pPr>
      <w:r>
        <w:rPr>
          <w:rFonts w:ascii="Times New Roman" w:hAnsi="Times New Roman"/>
          <w:sz w:val="28"/>
        </w:rPr>
        <w:t>5. Трудовая и социальная пенсия.</w:t>
      </w:r>
    </w:p>
    <w:p w:rsidR="009D5CC6" w:rsidRDefault="00B312F0">
      <w:pPr>
        <w:keepNext/>
        <w:jc w:val="both"/>
        <w:rPr>
          <w:rFonts w:ascii="Times New Roman" w:hAnsi="Times New Roman"/>
          <w:b/>
          <w:sz w:val="28"/>
        </w:rPr>
      </w:pPr>
      <w:r>
        <w:rPr>
          <w:rFonts w:ascii="Times New Roman" w:hAnsi="Times New Roman"/>
          <w:sz w:val="28"/>
        </w:rPr>
        <w:t>6. Корпоративная пенсия.</w:t>
      </w:r>
    </w:p>
    <w:p w:rsidR="009D5CC6" w:rsidRDefault="00B312F0">
      <w:pPr>
        <w:keepNext/>
        <w:jc w:val="both"/>
        <w:rPr>
          <w:rFonts w:ascii="Times New Roman" w:hAnsi="Times New Roman"/>
          <w:b/>
          <w:sz w:val="28"/>
        </w:rPr>
      </w:pPr>
      <w:r>
        <w:rPr>
          <w:rFonts w:ascii="Times New Roman" w:hAnsi="Times New Roman"/>
          <w:sz w:val="28"/>
        </w:rPr>
        <w:t>7. Инструменты для увеличения размера пенсионных накоплений.</w:t>
      </w:r>
    </w:p>
    <w:p w:rsidR="009D5CC6" w:rsidRDefault="00B312F0">
      <w:pPr>
        <w:keepNext/>
        <w:jc w:val="center"/>
        <w:rPr>
          <w:rFonts w:ascii="Times New Roman" w:hAnsi="Times New Roman"/>
          <w:b/>
          <w:i/>
          <w:sz w:val="28"/>
        </w:rPr>
      </w:pPr>
      <w:r>
        <w:rPr>
          <w:rFonts w:ascii="Times New Roman" w:hAnsi="Times New Roman"/>
          <w:b/>
          <w:sz w:val="28"/>
        </w:rPr>
        <w:t>Раздел 7. Финансы и предпринимательство</w:t>
      </w:r>
    </w:p>
    <w:p w:rsidR="009D5CC6" w:rsidRDefault="00B312F0">
      <w:pPr>
        <w:rPr>
          <w:rFonts w:ascii="Times New Roman" w:hAnsi="Times New Roman"/>
          <w:b/>
          <w:sz w:val="28"/>
        </w:rPr>
      </w:pPr>
      <w:r>
        <w:rPr>
          <w:rFonts w:ascii="Times New Roman" w:hAnsi="Times New Roman"/>
          <w:b/>
          <w:sz w:val="28"/>
        </w:rPr>
        <w:t>Тема 7.1. Предпринимательство и создание собственного бизнеса</w:t>
      </w:r>
    </w:p>
    <w:p w:rsidR="009D5CC6" w:rsidRDefault="00B312F0">
      <w:pPr>
        <w:jc w:val="both"/>
        <w:rPr>
          <w:rFonts w:ascii="Times New Roman" w:hAnsi="Times New Roman"/>
          <w:b/>
          <w:sz w:val="28"/>
        </w:rPr>
      </w:pPr>
      <w:r>
        <w:rPr>
          <w:rFonts w:ascii="Times New Roman" w:hAnsi="Times New Roman"/>
          <w:sz w:val="28"/>
        </w:rPr>
        <w:t>1.Понятие бизнес.</w:t>
      </w:r>
    </w:p>
    <w:p w:rsidR="009D5CC6" w:rsidRDefault="00B312F0">
      <w:pPr>
        <w:jc w:val="both"/>
        <w:rPr>
          <w:rFonts w:ascii="Times New Roman" w:hAnsi="Times New Roman"/>
          <w:b/>
          <w:sz w:val="28"/>
        </w:rPr>
      </w:pPr>
      <w:r>
        <w:rPr>
          <w:rFonts w:ascii="Times New Roman" w:hAnsi="Times New Roman"/>
          <w:sz w:val="28"/>
        </w:rPr>
        <w:t>2. Понятие предпринимательской деятельности.</w:t>
      </w:r>
    </w:p>
    <w:p w:rsidR="009D5CC6" w:rsidRDefault="00B312F0">
      <w:pPr>
        <w:jc w:val="both"/>
        <w:rPr>
          <w:rFonts w:ascii="Times New Roman" w:hAnsi="Times New Roman"/>
          <w:b/>
          <w:sz w:val="28"/>
        </w:rPr>
      </w:pPr>
      <w:r>
        <w:rPr>
          <w:rFonts w:ascii="Times New Roman" w:hAnsi="Times New Roman"/>
          <w:sz w:val="28"/>
        </w:rPr>
        <w:t xml:space="preserve">3. </w:t>
      </w:r>
      <w:proofErr w:type="spellStart"/>
      <w:r>
        <w:rPr>
          <w:rFonts w:ascii="Times New Roman" w:hAnsi="Times New Roman"/>
          <w:sz w:val="28"/>
        </w:rPr>
        <w:t>Стартап</w:t>
      </w:r>
      <w:proofErr w:type="spellEnd"/>
      <w:r>
        <w:rPr>
          <w:rFonts w:ascii="Times New Roman" w:hAnsi="Times New Roman"/>
          <w:sz w:val="28"/>
        </w:rPr>
        <w:t>.</w:t>
      </w:r>
    </w:p>
    <w:p w:rsidR="009D5CC6" w:rsidRDefault="00B312F0">
      <w:pPr>
        <w:jc w:val="both"/>
        <w:rPr>
          <w:rFonts w:ascii="Times New Roman" w:hAnsi="Times New Roman"/>
          <w:b/>
          <w:sz w:val="28"/>
        </w:rPr>
      </w:pPr>
      <w:r>
        <w:rPr>
          <w:rFonts w:ascii="Times New Roman" w:hAnsi="Times New Roman"/>
          <w:sz w:val="28"/>
        </w:rPr>
        <w:t>4. Бизнес-план. Бизнес-идея.</w:t>
      </w:r>
    </w:p>
    <w:p w:rsidR="009D5CC6" w:rsidRDefault="00B312F0">
      <w:pPr>
        <w:jc w:val="both"/>
        <w:rPr>
          <w:rFonts w:ascii="Times New Roman" w:hAnsi="Times New Roman"/>
          <w:b/>
          <w:sz w:val="28"/>
        </w:rPr>
      </w:pPr>
      <w:r>
        <w:rPr>
          <w:rFonts w:ascii="Times New Roman" w:hAnsi="Times New Roman"/>
          <w:sz w:val="28"/>
        </w:rPr>
        <w:t>5. Планирование рабочего времени.</w:t>
      </w:r>
    </w:p>
    <w:p w:rsidR="009D5CC6" w:rsidRDefault="00B312F0">
      <w:pPr>
        <w:jc w:val="both"/>
        <w:rPr>
          <w:rFonts w:ascii="Times New Roman" w:hAnsi="Times New Roman"/>
          <w:b/>
          <w:sz w:val="28"/>
        </w:rPr>
      </w:pPr>
      <w:r>
        <w:rPr>
          <w:rFonts w:ascii="Times New Roman" w:hAnsi="Times New Roman"/>
          <w:sz w:val="28"/>
        </w:rPr>
        <w:t>6. Венчурный бизнес.</w:t>
      </w:r>
    </w:p>
    <w:p w:rsidR="009D5CC6" w:rsidRDefault="00B312F0">
      <w:pPr>
        <w:rPr>
          <w:rFonts w:ascii="Times New Roman" w:hAnsi="Times New Roman"/>
          <w:sz w:val="28"/>
        </w:rPr>
      </w:pPr>
      <w:r>
        <w:rPr>
          <w:rFonts w:ascii="Times New Roman" w:hAnsi="Times New Roman"/>
          <w:sz w:val="28"/>
        </w:rPr>
        <w:t xml:space="preserve">7. </w:t>
      </w:r>
      <w:proofErr w:type="spellStart"/>
      <w:r>
        <w:rPr>
          <w:rFonts w:ascii="Times New Roman" w:hAnsi="Times New Roman"/>
          <w:sz w:val="28"/>
        </w:rPr>
        <w:t>Самозанятость</w:t>
      </w:r>
      <w:proofErr w:type="spellEnd"/>
      <w:r>
        <w:rPr>
          <w:rFonts w:ascii="Times New Roman" w:hAnsi="Times New Roman"/>
          <w:sz w:val="28"/>
        </w:rPr>
        <w:t>.</w:t>
      </w:r>
    </w:p>
    <w:p w:rsidR="009D5CC6" w:rsidRDefault="00B312F0">
      <w:pPr>
        <w:jc w:val="center"/>
        <w:rPr>
          <w:rFonts w:ascii="Times New Roman" w:hAnsi="Times New Roman"/>
          <w:sz w:val="28"/>
        </w:rPr>
      </w:pPr>
      <w:r>
        <w:rPr>
          <w:rFonts w:ascii="Times New Roman" w:hAnsi="Times New Roman"/>
          <w:b/>
          <w:sz w:val="28"/>
        </w:rPr>
        <w:t>Раздел 8. Риски в мире денег</w:t>
      </w:r>
    </w:p>
    <w:p w:rsidR="009D5CC6" w:rsidRDefault="00B312F0">
      <w:pPr>
        <w:rPr>
          <w:rFonts w:ascii="Times New Roman" w:hAnsi="Times New Roman"/>
          <w:b/>
          <w:sz w:val="28"/>
        </w:rPr>
      </w:pPr>
      <w:r>
        <w:rPr>
          <w:rFonts w:ascii="Times New Roman" w:hAnsi="Times New Roman"/>
          <w:b/>
          <w:sz w:val="28"/>
        </w:rPr>
        <w:t>Тема 8.1. Мошенничество в финансовой сфере</w:t>
      </w:r>
    </w:p>
    <w:p w:rsidR="009D5CC6" w:rsidRDefault="00B312F0">
      <w:pPr>
        <w:jc w:val="both"/>
        <w:rPr>
          <w:rFonts w:ascii="Times New Roman" w:hAnsi="Times New Roman"/>
          <w:color w:val="1A1A1A"/>
          <w:sz w:val="28"/>
        </w:rPr>
      </w:pPr>
      <w:r>
        <w:rPr>
          <w:rFonts w:ascii="Times New Roman" w:hAnsi="Times New Roman"/>
          <w:sz w:val="28"/>
        </w:rPr>
        <w:t>1.Основные признаки и виды финансовых пирамид.</w:t>
      </w:r>
    </w:p>
    <w:p w:rsidR="009D5CC6" w:rsidRDefault="00B312F0">
      <w:pPr>
        <w:jc w:val="both"/>
        <w:rPr>
          <w:rFonts w:ascii="Times New Roman" w:hAnsi="Times New Roman"/>
          <w:color w:val="1A1A1A"/>
          <w:sz w:val="28"/>
        </w:rPr>
      </w:pPr>
      <w:r>
        <w:rPr>
          <w:rFonts w:ascii="Times New Roman" w:hAnsi="Times New Roman"/>
          <w:sz w:val="28"/>
        </w:rPr>
        <w:t xml:space="preserve">2. Правила личной финансовой безопасности. </w:t>
      </w:r>
    </w:p>
    <w:p w:rsidR="009D5CC6" w:rsidRDefault="00B312F0">
      <w:pPr>
        <w:jc w:val="both"/>
        <w:rPr>
          <w:rFonts w:ascii="Times New Roman" w:hAnsi="Times New Roman"/>
          <w:b/>
          <w:sz w:val="28"/>
        </w:rPr>
      </w:pPr>
      <w:r>
        <w:rPr>
          <w:rFonts w:ascii="Times New Roman" w:hAnsi="Times New Roman"/>
          <w:sz w:val="28"/>
        </w:rPr>
        <w:t xml:space="preserve">3. Виды финансового мошенничества: в кредитных организациях, в Интернете, по телефону, при операциях с наличными. </w:t>
      </w:r>
    </w:p>
    <w:p w:rsidR="009D5CC6" w:rsidRDefault="00B312F0">
      <w:pPr>
        <w:jc w:val="both"/>
        <w:rPr>
          <w:rFonts w:ascii="Times New Roman" w:hAnsi="Times New Roman"/>
          <w:sz w:val="28"/>
        </w:rPr>
      </w:pPr>
      <w:r>
        <w:rPr>
          <w:rFonts w:ascii="Times New Roman" w:hAnsi="Times New Roman"/>
          <w:sz w:val="28"/>
        </w:rPr>
        <w:t>4. Защита прав потребителей.</w:t>
      </w:r>
    </w:p>
    <w:p w:rsidR="009D5CC6" w:rsidRDefault="00B312F0">
      <w:pPr>
        <w:jc w:val="both"/>
        <w:rPr>
          <w:rFonts w:ascii="Times New Roman" w:hAnsi="Times New Roman"/>
          <w:sz w:val="28"/>
        </w:rPr>
      </w:pPr>
      <w:r>
        <w:rPr>
          <w:rFonts w:ascii="Times New Roman" w:hAnsi="Times New Roman"/>
          <w:sz w:val="28"/>
        </w:rPr>
        <w:lastRenderedPageBreak/>
        <w:t>5. Федеральная служба по надзору в сфере защиты прав потребителей и благополучия человека (</w:t>
      </w:r>
      <w:proofErr w:type="spellStart"/>
      <w:r>
        <w:rPr>
          <w:rFonts w:ascii="Times New Roman" w:hAnsi="Times New Roman"/>
          <w:sz w:val="28"/>
        </w:rPr>
        <w:t>Роспотребнадзор</w:t>
      </w:r>
      <w:proofErr w:type="spellEnd"/>
      <w:r>
        <w:rPr>
          <w:rFonts w:ascii="Times New Roman" w:hAnsi="Times New Roman"/>
          <w:sz w:val="28"/>
        </w:rPr>
        <w:t>).</w:t>
      </w:r>
    </w:p>
    <w:p w:rsidR="009D5CC6" w:rsidRDefault="009D5CC6">
      <w:pPr>
        <w:jc w:val="both"/>
        <w:rPr>
          <w:rFonts w:ascii="Times New Roman" w:hAnsi="Times New Roman"/>
          <w:b/>
          <w:sz w:val="28"/>
        </w:rPr>
      </w:pPr>
    </w:p>
    <w:p w:rsidR="009D5CC6" w:rsidRDefault="00B312F0">
      <w:pPr>
        <w:widowControl w:val="0"/>
        <w:jc w:val="center"/>
        <w:rPr>
          <w:rFonts w:ascii="Times New Roman" w:hAnsi="Times New Roman"/>
          <w:sz w:val="28"/>
        </w:rPr>
      </w:pPr>
      <w:r>
        <w:rPr>
          <w:rFonts w:ascii="Times New Roman" w:hAnsi="Times New Roman"/>
          <w:b/>
          <w:sz w:val="28"/>
        </w:rPr>
        <w:t>Темы эссе, рефератов, докладов</w:t>
      </w:r>
    </w:p>
    <w:p w:rsidR="009D5CC6" w:rsidRDefault="00B312F0">
      <w:pPr>
        <w:spacing w:line="23" w:lineRule="atLeast"/>
        <w:jc w:val="both"/>
        <w:rPr>
          <w:rFonts w:ascii="Times New Roman" w:hAnsi="Times New Roman"/>
          <w:sz w:val="28"/>
        </w:rPr>
      </w:pPr>
      <w:r>
        <w:rPr>
          <w:rFonts w:ascii="Times New Roman" w:hAnsi="Times New Roman"/>
          <w:sz w:val="28"/>
        </w:rPr>
        <w:t>1.Предпринимательство как движущая сила экономики.</w:t>
      </w:r>
    </w:p>
    <w:p w:rsidR="009D5CC6" w:rsidRDefault="00B312F0">
      <w:pPr>
        <w:spacing w:line="23" w:lineRule="atLeast"/>
        <w:jc w:val="both"/>
        <w:rPr>
          <w:rFonts w:ascii="Times New Roman" w:hAnsi="Times New Roman"/>
          <w:sz w:val="28"/>
        </w:rPr>
      </w:pPr>
      <w:r>
        <w:rPr>
          <w:rFonts w:ascii="Times New Roman" w:hAnsi="Times New Roman"/>
          <w:sz w:val="28"/>
        </w:rPr>
        <w:t xml:space="preserve">2. Создание бизнеса, организационно-правовые формы предпринимательства, их преимущества и недостатки. </w:t>
      </w:r>
    </w:p>
    <w:p w:rsidR="009D5CC6" w:rsidRDefault="00B312F0">
      <w:pPr>
        <w:spacing w:line="23" w:lineRule="atLeast"/>
        <w:jc w:val="both"/>
        <w:rPr>
          <w:rFonts w:ascii="Times New Roman" w:hAnsi="Times New Roman"/>
          <w:sz w:val="28"/>
        </w:rPr>
      </w:pPr>
      <w:r>
        <w:rPr>
          <w:rFonts w:ascii="Times New Roman" w:hAnsi="Times New Roman"/>
          <w:sz w:val="28"/>
        </w:rPr>
        <w:t xml:space="preserve">3. Бизнес-идея, основные элементы бизнес-плана. </w:t>
      </w:r>
    </w:p>
    <w:p w:rsidR="009D5CC6" w:rsidRDefault="00B312F0">
      <w:pPr>
        <w:spacing w:line="23" w:lineRule="atLeast"/>
        <w:jc w:val="both"/>
        <w:rPr>
          <w:rFonts w:ascii="Times New Roman" w:hAnsi="Times New Roman"/>
          <w:sz w:val="28"/>
        </w:rPr>
      </w:pPr>
      <w:r>
        <w:rPr>
          <w:rFonts w:ascii="Times New Roman" w:hAnsi="Times New Roman"/>
          <w:sz w:val="28"/>
        </w:rPr>
        <w:t xml:space="preserve">4. Доходы, издержки и прибыль. </w:t>
      </w:r>
    </w:p>
    <w:p w:rsidR="009D5CC6" w:rsidRDefault="00B312F0">
      <w:pPr>
        <w:spacing w:line="23" w:lineRule="atLeast"/>
        <w:jc w:val="both"/>
        <w:rPr>
          <w:rFonts w:ascii="Times New Roman" w:hAnsi="Times New Roman"/>
          <w:sz w:val="28"/>
        </w:rPr>
      </w:pPr>
      <w:r>
        <w:rPr>
          <w:rFonts w:ascii="Times New Roman" w:hAnsi="Times New Roman"/>
          <w:sz w:val="28"/>
        </w:rPr>
        <w:t xml:space="preserve">5. Структура доходов по их видам у различных социальных групп и на разных этапах жизненного цикла. </w:t>
      </w:r>
    </w:p>
    <w:p w:rsidR="009D5CC6" w:rsidRDefault="00B312F0">
      <w:pPr>
        <w:spacing w:line="23" w:lineRule="atLeast"/>
        <w:jc w:val="both"/>
        <w:rPr>
          <w:rFonts w:ascii="Times New Roman" w:hAnsi="Times New Roman"/>
          <w:sz w:val="28"/>
        </w:rPr>
      </w:pPr>
      <w:r>
        <w:rPr>
          <w:rFonts w:ascii="Times New Roman" w:hAnsi="Times New Roman"/>
          <w:sz w:val="28"/>
        </w:rPr>
        <w:t>6. Прибыль от предпринимательской деятельности как доход индивида.</w:t>
      </w:r>
    </w:p>
    <w:p w:rsidR="009D5CC6" w:rsidRDefault="00B312F0">
      <w:pPr>
        <w:spacing w:line="23" w:lineRule="atLeast"/>
        <w:jc w:val="both"/>
        <w:rPr>
          <w:rFonts w:ascii="Times New Roman" w:hAnsi="Times New Roman"/>
          <w:sz w:val="28"/>
        </w:rPr>
      </w:pPr>
      <w:r>
        <w:rPr>
          <w:rFonts w:ascii="Times New Roman" w:hAnsi="Times New Roman"/>
          <w:sz w:val="28"/>
        </w:rPr>
        <w:t xml:space="preserve">7. Виды пенсионных выплат и факторы, влияющие на их размер. </w:t>
      </w:r>
    </w:p>
    <w:p w:rsidR="009D5CC6" w:rsidRDefault="00B312F0">
      <w:pPr>
        <w:spacing w:line="23" w:lineRule="atLeast"/>
        <w:jc w:val="both"/>
        <w:rPr>
          <w:rFonts w:ascii="Times New Roman" w:hAnsi="Times New Roman"/>
          <w:sz w:val="28"/>
        </w:rPr>
      </w:pPr>
      <w:r>
        <w:rPr>
          <w:rFonts w:ascii="Times New Roman" w:hAnsi="Times New Roman"/>
          <w:sz w:val="28"/>
        </w:rPr>
        <w:t xml:space="preserve">8. Обязательные и необязательные расходы. </w:t>
      </w:r>
    </w:p>
    <w:p w:rsidR="009D5CC6" w:rsidRDefault="00B312F0">
      <w:pPr>
        <w:spacing w:line="23" w:lineRule="atLeast"/>
        <w:jc w:val="both"/>
        <w:rPr>
          <w:rFonts w:ascii="Times New Roman" w:hAnsi="Times New Roman"/>
          <w:sz w:val="28"/>
        </w:rPr>
      </w:pPr>
      <w:r>
        <w:rPr>
          <w:rFonts w:ascii="Times New Roman" w:hAnsi="Times New Roman"/>
          <w:sz w:val="28"/>
        </w:rPr>
        <w:t>9. Налоги и иные обязательные платежи, возможность получения вычетов и льгот.</w:t>
      </w:r>
    </w:p>
    <w:p w:rsidR="009D5CC6" w:rsidRDefault="00B312F0">
      <w:pPr>
        <w:spacing w:line="23" w:lineRule="atLeast"/>
        <w:jc w:val="both"/>
        <w:rPr>
          <w:rFonts w:ascii="Times New Roman" w:hAnsi="Times New Roman"/>
          <w:sz w:val="28"/>
        </w:rPr>
      </w:pPr>
      <w:r>
        <w:rPr>
          <w:rFonts w:ascii="Times New Roman" w:hAnsi="Times New Roman"/>
          <w:sz w:val="28"/>
        </w:rPr>
        <w:t xml:space="preserve">10. Текущее и долгосрочное планирование доходов и расходов, формирование личного бюджета. </w:t>
      </w:r>
    </w:p>
    <w:p w:rsidR="009D5CC6" w:rsidRDefault="00B312F0">
      <w:pPr>
        <w:spacing w:line="23" w:lineRule="atLeast"/>
        <w:jc w:val="both"/>
        <w:rPr>
          <w:rFonts w:ascii="Times New Roman" w:hAnsi="Times New Roman"/>
          <w:sz w:val="28"/>
        </w:rPr>
      </w:pPr>
      <w:r>
        <w:rPr>
          <w:rFonts w:ascii="Times New Roman" w:hAnsi="Times New Roman"/>
          <w:sz w:val="28"/>
        </w:rPr>
        <w:t xml:space="preserve">11. Виды расчетов и платежей в повседневной жизни индивида: наличные, безналичные, электронные. </w:t>
      </w:r>
    </w:p>
    <w:p w:rsidR="009D5CC6" w:rsidRDefault="00B312F0">
      <w:pPr>
        <w:spacing w:line="23" w:lineRule="atLeast"/>
        <w:jc w:val="both"/>
        <w:rPr>
          <w:rFonts w:ascii="Times New Roman" w:hAnsi="Times New Roman"/>
          <w:sz w:val="28"/>
        </w:rPr>
      </w:pPr>
      <w:r>
        <w:rPr>
          <w:rFonts w:ascii="Times New Roman" w:hAnsi="Times New Roman"/>
          <w:sz w:val="28"/>
        </w:rPr>
        <w:t xml:space="preserve">12. Современные платежные средства. Банковские платежные системы, банковские счета, дебетовые и кредитные банковские карты. </w:t>
      </w:r>
    </w:p>
    <w:p w:rsidR="009D5CC6" w:rsidRDefault="00B312F0">
      <w:pPr>
        <w:spacing w:line="23" w:lineRule="atLeast"/>
        <w:jc w:val="both"/>
        <w:rPr>
          <w:rFonts w:ascii="Times New Roman" w:hAnsi="Times New Roman"/>
          <w:sz w:val="28"/>
        </w:rPr>
      </w:pPr>
      <w:r>
        <w:rPr>
          <w:rFonts w:ascii="Times New Roman" w:hAnsi="Times New Roman"/>
          <w:sz w:val="28"/>
        </w:rPr>
        <w:t xml:space="preserve">13. Иностранная валюта, валютный курс. </w:t>
      </w:r>
    </w:p>
    <w:p w:rsidR="009D5CC6" w:rsidRDefault="00B312F0">
      <w:pPr>
        <w:spacing w:line="23" w:lineRule="atLeast"/>
        <w:jc w:val="both"/>
        <w:rPr>
          <w:rFonts w:ascii="Times New Roman" w:hAnsi="Times New Roman"/>
          <w:sz w:val="28"/>
        </w:rPr>
      </w:pPr>
      <w:r>
        <w:rPr>
          <w:rFonts w:ascii="Times New Roman" w:hAnsi="Times New Roman"/>
          <w:sz w:val="28"/>
        </w:rPr>
        <w:t xml:space="preserve">14. Мошенничество при расчетах и способы его предотвращения </w:t>
      </w:r>
    </w:p>
    <w:p w:rsidR="009D5CC6" w:rsidRDefault="00B312F0">
      <w:pPr>
        <w:spacing w:line="23" w:lineRule="atLeast"/>
        <w:jc w:val="both"/>
        <w:rPr>
          <w:rFonts w:ascii="Times New Roman" w:hAnsi="Times New Roman"/>
          <w:sz w:val="28"/>
        </w:rPr>
      </w:pPr>
      <w:r>
        <w:rPr>
          <w:rFonts w:ascii="Times New Roman" w:hAnsi="Times New Roman"/>
          <w:sz w:val="28"/>
        </w:rPr>
        <w:t xml:space="preserve">15. Правила безопасности при пользовании банковскими картами, </w:t>
      </w:r>
      <w:proofErr w:type="spellStart"/>
      <w:r>
        <w:rPr>
          <w:rFonts w:ascii="Times New Roman" w:hAnsi="Times New Roman"/>
          <w:sz w:val="28"/>
        </w:rPr>
        <w:t>интернет-банкингом</w:t>
      </w:r>
      <w:proofErr w:type="spellEnd"/>
      <w:r>
        <w:rPr>
          <w:rFonts w:ascii="Times New Roman" w:hAnsi="Times New Roman"/>
          <w:sz w:val="28"/>
        </w:rPr>
        <w:t xml:space="preserve">, </w:t>
      </w:r>
      <w:proofErr w:type="gramStart"/>
      <w:r>
        <w:rPr>
          <w:rFonts w:ascii="Times New Roman" w:hAnsi="Times New Roman"/>
          <w:sz w:val="28"/>
        </w:rPr>
        <w:t>мобильным</w:t>
      </w:r>
      <w:proofErr w:type="gramEnd"/>
      <w:r>
        <w:rPr>
          <w:rFonts w:ascii="Times New Roman" w:hAnsi="Times New Roman"/>
          <w:sz w:val="28"/>
        </w:rPr>
        <w:t xml:space="preserve"> </w:t>
      </w:r>
      <w:proofErr w:type="spellStart"/>
      <w:r>
        <w:rPr>
          <w:rFonts w:ascii="Times New Roman" w:hAnsi="Times New Roman"/>
          <w:sz w:val="28"/>
        </w:rPr>
        <w:t>банкингом</w:t>
      </w:r>
      <w:proofErr w:type="spellEnd"/>
      <w:r>
        <w:rPr>
          <w:rFonts w:ascii="Times New Roman" w:hAnsi="Times New Roman"/>
          <w:sz w:val="28"/>
        </w:rPr>
        <w:t xml:space="preserve">, электронными денежными средствами. </w:t>
      </w:r>
    </w:p>
    <w:p w:rsidR="009D5CC6" w:rsidRDefault="00B312F0">
      <w:pPr>
        <w:spacing w:line="23" w:lineRule="atLeast"/>
        <w:jc w:val="both"/>
        <w:rPr>
          <w:rFonts w:ascii="Times New Roman" w:hAnsi="Times New Roman"/>
          <w:sz w:val="28"/>
        </w:rPr>
      </w:pPr>
      <w:r>
        <w:rPr>
          <w:rFonts w:ascii="Times New Roman" w:hAnsi="Times New Roman"/>
          <w:sz w:val="28"/>
        </w:rPr>
        <w:t xml:space="preserve">16. Понятие сбережений и инвестиций. </w:t>
      </w:r>
    </w:p>
    <w:p w:rsidR="009D5CC6" w:rsidRDefault="00B312F0">
      <w:pPr>
        <w:spacing w:line="23" w:lineRule="atLeast"/>
        <w:jc w:val="both"/>
        <w:rPr>
          <w:rFonts w:ascii="Times New Roman" w:hAnsi="Times New Roman"/>
          <w:sz w:val="28"/>
        </w:rPr>
      </w:pPr>
      <w:r>
        <w:rPr>
          <w:rFonts w:ascii="Times New Roman" w:hAnsi="Times New Roman"/>
          <w:sz w:val="28"/>
        </w:rPr>
        <w:t>17. Доходность, риск и ликвидность сбережений и инвестиций.</w:t>
      </w:r>
    </w:p>
    <w:p w:rsidR="009D5CC6" w:rsidRDefault="00B312F0">
      <w:pPr>
        <w:spacing w:line="23" w:lineRule="atLeast"/>
        <w:jc w:val="both"/>
        <w:rPr>
          <w:rFonts w:ascii="Times New Roman" w:hAnsi="Times New Roman"/>
          <w:sz w:val="28"/>
        </w:rPr>
      </w:pPr>
      <w:r>
        <w:rPr>
          <w:rFonts w:ascii="Times New Roman" w:hAnsi="Times New Roman"/>
          <w:sz w:val="28"/>
        </w:rPr>
        <w:t xml:space="preserve">18. Банковские вклады (депозиты) граждан, их характеристики </w:t>
      </w:r>
    </w:p>
    <w:p w:rsidR="009D5CC6" w:rsidRDefault="00B312F0">
      <w:pPr>
        <w:spacing w:line="23" w:lineRule="atLeast"/>
        <w:jc w:val="both"/>
        <w:rPr>
          <w:rFonts w:ascii="Times New Roman" w:hAnsi="Times New Roman"/>
          <w:sz w:val="28"/>
        </w:rPr>
      </w:pPr>
      <w:r>
        <w:rPr>
          <w:rFonts w:ascii="Times New Roman" w:hAnsi="Times New Roman"/>
          <w:sz w:val="28"/>
        </w:rPr>
        <w:t xml:space="preserve">19. Система страхования банковских вкладов. Типы сберегательного поведения граждан в России, типичные ошибки. </w:t>
      </w:r>
    </w:p>
    <w:p w:rsidR="009D5CC6" w:rsidRDefault="00B312F0">
      <w:pPr>
        <w:spacing w:line="23" w:lineRule="atLeast"/>
        <w:jc w:val="both"/>
        <w:rPr>
          <w:rFonts w:ascii="Times New Roman" w:hAnsi="Times New Roman"/>
          <w:sz w:val="28"/>
        </w:rPr>
      </w:pPr>
      <w:r>
        <w:rPr>
          <w:rFonts w:ascii="Times New Roman" w:hAnsi="Times New Roman"/>
          <w:sz w:val="28"/>
        </w:rPr>
        <w:t xml:space="preserve">20. Виды ценных бумаг </w:t>
      </w:r>
    </w:p>
    <w:p w:rsidR="009D5CC6" w:rsidRDefault="00B312F0">
      <w:pPr>
        <w:spacing w:line="23" w:lineRule="atLeast"/>
        <w:jc w:val="both"/>
        <w:rPr>
          <w:rFonts w:ascii="Times New Roman" w:hAnsi="Times New Roman"/>
          <w:sz w:val="28"/>
        </w:rPr>
      </w:pPr>
      <w:r>
        <w:rPr>
          <w:rFonts w:ascii="Times New Roman" w:hAnsi="Times New Roman"/>
          <w:sz w:val="28"/>
        </w:rPr>
        <w:t xml:space="preserve">21. Роль кредита в достижении финансовых целей индивида. </w:t>
      </w:r>
    </w:p>
    <w:p w:rsidR="009D5CC6" w:rsidRDefault="00B312F0">
      <w:pPr>
        <w:spacing w:line="23" w:lineRule="atLeast"/>
        <w:jc w:val="both"/>
        <w:rPr>
          <w:rFonts w:ascii="Times New Roman" w:hAnsi="Times New Roman"/>
          <w:sz w:val="28"/>
        </w:rPr>
      </w:pPr>
      <w:r>
        <w:rPr>
          <w:rFonts w:ascii="Times New Roman" w:hAnsi="Times New Roman"/>
          <w:sz w:val="28"/>
        </w:rPr>
        <w:t xml:space="preserve">22. Типы кредитного поведения граждан в России. </w:t>
      </w:r>
    </w:p>
    <w:p w:rsidR="009D5CC6" w:rsidRDefault="00B312F0">
      <w:pPr>
        <w:spacing w:line="23" w:lineRule="atLeast"/>
        <w:jc w:val="both"/>
        <w:rPr>
          <w:rFonts w:ascii="Times New Roman" w:hAnsi="Times New Roman"/>
          <w:sz w:val="28"/>
        </w:rPr>
      </w:pPr>
      <w:r>
        <w:rPr>
          <w:rFonts w:ascii="Times New Roman" w:hAnsi="Times New Roman"/>
          <w:sz w:val="28"/>
        </w:rPr>
        <w:t xml:space="preserve">23. Виды кредитов. </w:t>
      </w:r>
    </w:p>
    <w:p w:rsidR="009D5CC6" w:rsidRDefault="00B312F0">
      <w:pPr>
        <w:spacing w:line="23" w:lineRule="atLeast"/>
        <w:jc w:val="both"/>
        <w:rPr>
          <w:rFonts w:ascii="Times New Roman" w:hAnsi="Times New Roman"/>
          <w:sz w:val="28"/>
        </w:rPr>
      </w:pPr>
      <w:r>
        <w:rPr>
          <w:rFonts w:ascii="Times New Roman" w:hAnsi="Times New Roman"/>
          <w:sz w:val="28"/>
        </w:rPr>
        <w:t xml:space="preserve">24. Страхование как способ управления рисками. </w:t>
      </w:r>
    </w:p>
    <w:p w:rsidR="009D5CC6" w:rsidRDefault="00B312F0">
      <w:pPr>
        <w:spacing w:line="23" w:lineRule="atLeast"/>
        <w:jc w:val="both"/>
        <w:rPr>
          <w:rFonts w:ascii="Times New Roman" w:hAnsi="Times New Roman"/>
          <w:sz w:val="28"/>
        </w:rPr>
      </w:pPr>
      <w:r>
        <w:rPr>
          <w:rFonts w:ascii="Times New Roman" w:hAnsi="Times New Roman"/>
          <w:sz w:val="28"/>
        </w:rPr>
        <w:t xml:space="preserve">25. Виды страхования: имущественное, личное, страхование ответственности. </w:t>
      </w:r>
    </w:p>
    <w:p w:rsidR="009D5CC6" w:rsidRDefault="00B312F0">
      <w:pPr>
        <w:spacing w:line="23" w:lineRule="atLeast"/>
        <w:jc w:val="both"/>
        <w:rPr>
          <w:rFonts w:ascii="Times New Roman" w:hAnsi="Times New Roman"/>
          <w:sz w:val="28"/>
        </w:rPr>
      </w:pPr>
      <w:r>
        <w:rPr>
          <w:rFonts w:ascii="Times New Roman" w:hAnsi="Times New Roman"/>
          <w:sz w:val="28"/>
        </w:rPr>
        <w:t xml:space="preserve">26. Понятие потребителя в российском законодательстве, его права. </w:t>
      </w:r>
    </w:p>
    <w:p w:rsidR="009D5CC6" w:rsidRDefault="00B312F0">
      <w:pPr>
        <w:spacing w:line="23" w:lineRule="atLeast"/>
        <w:jc w:val="both"/>
        <w:rPr>
          <w:rFonts w:ascii="Times New Roman" w:hAnsi="Times New Roman"/>
          <w:sz w:val="28"/>
        </w:rPr>
      </w:pPr>
      <w:r>
        <w:rPr>
          <w:rFonts w:ascii="Times New Roman" w:hAnsi="Times New Roman"/>
          <w:sz w:val="28"/>
        </w:rPr>
        <w:t xml:space="preserve">27. Типичные случаи нарушения прав потребителей, в том числе в финансовой сфере, способы защиты от них. </w:t>
      </w:r>
    </w:p>
    <w:p w:rsidR="009D5CC6" w:rsidRDefault="00B312F0">
      <w:pPr>
        <w:widowControl w:val="0"/>
        <w:jc w:val="both"/>
        <w:rPr>
          <w:rFonts w:ascii="Times New Roman" w:hAnsi="Times New Roman"/>
          <w:sz w:val="28"/>
        </w:rPr>
      </w:pPr>
      <w:r>
        <w:rPr>
          <w:rFonts w:ascii="Times New Roman" w:hAnsi="Times New Roman"/>
          <w:sz w:val="28"/>
        </w:rPr>
        <w:t xml:space="preserve">28. Организации, защищающие права потребителей в Российской Федерации: </w:t>
      </w:r>
      <w:proofErr w:type="spellStart"/>
      <w:r>
        <w:rPr>
          <w:rFonts w:ascii="Times New Roman" w:hAnsi="Times New Roman"/>
          <w:sz w:val="28"/>
        </w:rPr>
        <w:lastRenderedPageBreak/>
        <w:t>Роспотребнадзор</w:t>
      </w:r>
      <w:proofErr w:type="spellEnd"/>
      <w:r>
        <w:rPr>
          <w:rFonts w:ascii="Times New Roman" w:hAnsi="Times New Roman"/>
          <w:sz w:val="28"/>
        </w:rPr>
        <w:t>, Банк России, общественные организации потребителей.</w:t>
      </w:r>
    </w:p>
    <w:p w:rsidR="009D5CC6" w:rsidRDefault="009D5CC6">
      <w:pPr>
        <w:widowControl w:val="0"/>
        <w:jc w:val="both"/>
        <w:rPr>
          <w:rFonts w:ascii="Times New Roman" w:hAnsi="Times New Roman"/>
          <w:sz w:val="28"/>
        </w:rPr>
      </w:pPr>
    </w:p>
    <w:p w:rsidR="009D5CC6" w:rsidRDefault="00B312F0">
      <w:pPr>
        <w:spacing w:line="23" w:lineRule="atLeast"/>
        <w:ind w:firstLine="851"/>
        <w:jc w:val="center"/>
        <w:rPr>
          <w:rFonts w:ascii="Times New Roman" w:hAnsi="Times New Roman"/>
          <w:b/>
          <w:sz w:val="28"/>
        </w:rPr>
      </w:pPr>
      <w:r>
        <w:rPr>
          <w:rFonts w:ascii="Times New Roman" w:hAnsi="Times New Roman"/>
          <w:b/>
          <w:sz w:val="28"/>
        </w:rPr>
        <w:t>3.3 Промежуточная аттестация по дисциплине</w:t>
      </w:r>
    </w:p>
    <w:p w:rsidR="009D5CC6" w:rsidRDefault="009D5CC6">
      <w:pPr>
        <w:spacing w:line="23" w:lineRule="atLeast"/>
        <w:ind w:firstLine="851"/>
        <w:jc w:val="center"/>
        <w:rPr>
          <w:rFonts w:ascii="Times New Roman" w:hAnsi="Times New Roman"/>
          <w:b/>
          <w:sz w:val="28"/>
        </w:rPr>
      </w:pPr>
    </w:p>
    <w:p w:rsidR="009D5CC6" w:rsidRDefault="00B312F0">
      <w:pPr>
        <w:spacing w:line="23" w:lineRule="atLeast"/>
        <w:ind w:firstLine="851"/>
        <w:jc w:val="center"/>
        <w:rPr>
          <w:rFonts w:ascii="Times New Roman" w:hAnsi="Times New Roman"/>
          <w:b/>
          <w:sz w:val="28"/>
        </w:rPr>
      </w:pPr>
      <w:r>
        <w:rPr>
          <w:rFonts w:ascii="Times New Roman" w:hAnsi="Times New Roman"/>
          <w:b/>
          <w:sz w:val="28"/>
        </w:rPr>
        <w:t>Вопросы к дифференцированному зачёту по дисциплине «Основы финансовой грамотности»:</w:t>
      </w:r>
    </w:p>
    <w:p w:rsidR="009D5CC6" w:rsidRDefault="00B312F0">
      <w:pPr>
        <w:rPr>
          <w:rFonts w:ascii="Times New Roman" w:hAnsi="Times New Roman"/>
          <w:sz w:val="28"/>
        </w:rPr>
      </w:pPr>
      <w:r>
        <w:rPr>
          <w:rFonts w:ascii="Verdana" w:hAnsi="Verdana"/>
          <w:highlight w:val="white"/>
        </w:rPr>
        <w:br/>
      </w:r>
      <w:r>
        <w:rPr>
          <w:rFonts w:ascii="Times New Roman" w:hAnsi="Times New Roman"/>
          <w:sz w:val="28"/>
        </w:rPr>
        <w:t>1. Что такое человеческий капитал. Как применить свой человеческий капитал. 2. Процесс принятия решений.</w:t>
      </w:r>
    </w:p>
    <w:p w:rsidR="009D5CC6" w:rsidRDefault="00B312F0">
      <w:pPr>
        <w:rPr>
          <w:rFonts w:ascii="Times New Roman" w:hAnsi="Times New Roman"/>
          <w:sz w:val="28"/>
        </w:rPr>
      </w:pPr>
      <w:r>
        <w:rPr>
          <w:rFonts w:ascii="Times New Roman" w:hAnsi="Times New Roman"/>
          <w:sz w:val="28"/>
        </w:rPr>
        <w:t>3.Домашняя бухгалтерия. Основные принципы составления личного финансового плана.</w:t>
      </w:r>
    </w:p>
    <w:p w:rsidR="009D5CC6" w:rsidRDefault="00B312F0">
      <w:pPr>
        <w:rPr>
          <w:rFonts w:ascii="Times New Roman" w:hAnsi="Times New Roman"/>
          <w:sz w:val="28"/>
        </w:rPr>
      </w:pPr>
      <w:r>
        <w:rPr>
          <w:rFonts w:ascii="Times New Roman" w:hAnsi="Times New Roman"/>
          <w:sz w:val="28"/>
        </w:rPr>
        <w:t>4. Накопления и инфляция. Что такое депозит и какова его суть.</w:t>
      </w:r>
    </w:p>
    <w:p w:rsidR="009D5CC6" w:rsidRDefault="00B312F0">
      <w:pPr>
        <w:rPr>
          <w:rFonts w:ascii="Times New Roman" w:hAnsi="Times New Roman"/>
          <w:sz w:val="28"/>
        </w:rPr>
      </w:pPr>
      <w:r>
        <w:rPr>
          <w:rFonts w:ascii="Times New Roman" w:hAnsi="Times New Roman"/>
          <w:sz w:val="28"/>
        </w:rPr>
        <w:t>5. Что такое кредит. Основная характеристика кредита.</w:t>
      </w:r>
    </w:p>
    <w:p w:rsidR="009D5CC6" w:rsidRDefault="00B312F0">
      <w:pPr>
        <w:rPr>
          <w:rFonts w:ascii="Times New Roman" w:hAnsi="Times New Roman"/>
          <w:sz w:val="28"/>
        </w:rPr>
      </w:pPr>
      <w:r>
        <w:rPr>
          <w:rFonts w:ascii="Times New Roman" w:hAnsi="Times New Roman"/>
          <w:sz w:val="28"/>
        </w:rPr>
        <w:t xml:space="preserve">6. Расчетно-кассовые операции банка. Перечислите и охарактеризуйте </w:t>
      </w:r>
      <w:proofErr w:type="gramStart"/>
      <w:r>
        <w:rPr>
          <w:rFonts w:ascii="Times New Roman" w:hAnsi="Times New Roman"/>
          <w:sz w:val="28"/>
        </w:rPr>
        <w:t>основные</w:t>
      </w:r>
      <w:proofErr w:type="gramEnd"/>
      <w:r>
        <w:rPr>
          <w:rFonts w:ascii="Times New Roman" w:hAnsi="Times New Roman"/>
          <w:sz w:val="28"/>
        </w:rPr>
        <w:t xml:space="preserve"> РКО банка.</w:t>
      </w:r>
    </w:p>
    <w:p w:rsidR="009D5CC6" w:rsidRDefault="00B312F0">
      <w:pPr>
        <w:rPr>
          <w:rFonts w:ascii="Times New Roman" w:hAnsi="Times New Roman"/>
          <w:sz w:val="28"/>
        </w:rPr>
      </w:pPr>
      <w:r>
        <w:rPr>
          <w:rFonts w:ascii="Times New Roman" w:hAnsi="Times New Roman"/>
          <w:sz w:val="28"/>
        </w:rPr>
        <w:t>7. Формы дистанционного банковского обслуживания.</w:t>
      </w:r>
    </w:p>
    <w:p w:rsidR="009D5CC6" w:rsidRDefault="00B312F0">
      <w:pPr>
        <w:rPr>
          <w:rFonts w:ascii="Times New Roman" w:hAnsi="Times New Roman"/>
          <w:sz w:val="28"/>
        </w:rPr>
      </w:pPr>
      <w:r>
        <w:rPr>
          <w:rFonts w:ascii="Times New Roman" w:hAnsi="Times New Roman"/>
          <w:sz w:val="28"/>
        </w:rPr>
        <w:t>8. Что такое страхование.</w:t>
      </w:r>
    </w:p>
    <w:p w:rsidR="009D5CC6" w:rsidRDefault="00B312F0">
      <w:pPr>
        <w:rPr>
          <w:rFonts w:ascii="Times New Roman" w:hAnsi="Times New Roman"/>
          <w:sz w:val="28"/>
        </w:rPr>
      </w:pPr>
      <w:r>
        <w:rPr>
          <w:rFonts w:ascii="Times New Roman" w:hAnsi="Times New Roman"/>
          <w:sz w:val="28"/>
        </w:rPr>
        <w:t>9. Страховая система РФ.</w:t>
      </w:r>
    </w:p>
    <w:p w:rsidR="009D5CC6" w:rsidRDefault="00B312F0">
      <w:pPr>
        <w:rPr>
          <w:rFonts w:ascii="Times New Roman" w:hAnsi="Times New Roman"/>
          <w:sz w:val="28"/>
        </w:rPr>
      </w:pPr>
      <w:r>
        <w:rPr>
          <w:rFonts w:ascii="Times New Roman" w:hAnsi="Times New Roman"/>
          <w:sz w:val="28"/>
        </w:rPr>
        <w:t>10. Правовое регулирование страховой деятельности в РФ.</w:t>
      </w:r>
    </w:p>
    <w:p w:rsidR="009D5CC6" w:rsidRDefault="00B312F0">
      <w:pPr>
        <w:rPr>
          <w:rFonts w:ascii="Times New Roman" w:hAnsi="Times New Roman"/>
          <w:sz w:val="28"/>
        </w:rPr>
      </w:pPr>
      <w:r>
        <w:rPr>
          <w:rFonts w:ascii="Times New Roman" w:hAnsi="Times New Roman"/>
          <w:sz w:val="28"/>
        </w:rPr>
        <w:t>11. Виды страхования.</w:t>
      </w:r>
    </w:p>
    <w:p w:rsidR="009D5CC6" w:rsidRDefault="00B312F0">
      <w:pPr>
        <w:rPr>
          <w:rFonts w:ascii="Times New Roman" w:hAnsi="Times New Roman"/>
          <w:sz w:val="28"/>
        </w:rPr>
      </w:pPr>
      <w:r>
        <w:rPr>
          <w:rFonts w:ascii="Times New Roman" w:hAnsi="Times New Roman"/>
          <w:sz w:val="28"/>
        </w:rPr>
        <w:t>12. Как использовать страхование в повседневной жизни.</w:t>
      </w:r>
    </w:p>
    <w:p w:rsidR="009D5CC6" w:rsidRDefault="00B312F0">
      <w:pPr>
        <w:rPr>
          <w:rFonts w:ascii="Times New Roman" w:hAnsi="Times New Roman"/>
          <w:sz w:val="28"/>
        </w:rPr>
      </w:pPr>
      <w:r>
        <w:rPr>
          <w:rFonts w:ascii="Times New Roman" w:hAnsi="Times New Roman"/>
          <w:sz w:val="28"/>
        </w:rPr>
        <w:t>13. Что такое инвестиции и стратегия инвестирования.</w:t>
      </w:r>
    </w:p>
    <w:p w:rsidR="009D5CC6" w:rsidRDefault="00B312F0">
      <w:pPr>
        <w:rPr>
          <w:rFonts w:ascii="Times New Roman" w:hAnsi="Times New Roman"/>
          <w:sz w:val="28"/>
        </w:rPr>
      </w:pPr>
      <w:r>
        <w:rPr>
          <w:rFonts w:ascii="Times New Roman" w:hAnsi="Times New Roman"/>
          <w:sz w:val="28"/>
        </w:rPr>
        <w:t>14. Процесс инвестирования. Основные принципы и правила инвестирования.</w:t>
      </w:r>
    </w:p>
    <w:p w:rsidR="009D5CC6" w:rsidRDefault="00B312F0">
      <w:pPr>
        <w:rPr>
          <w:rFonts w:ascii="Times New Roman" w:hAnsi="Times New Roman"/>
          <w:sz w:val="28"/>
        </w:rPr>
      </w:pPr>
      <w:r>
        <w:rPr>
          <w:rFonts w:ascii="Times New Roman" w:hAnsi="Times New Roman"/>
          <w:sz w:val="28"/>
        </w:rPr>
        <w:t>15. Инвестиционные риски.</w:t>
      </w:r>
    </w:p>
    <w:p w:rsidR="009D5CC6" w:rsidRDefault="00B312F0">
      <w:pPr>
        <w:rPr>
          <w:rFonts w:ascii="Times New Roman" w:hAnsi="Times New Roman"/>
          <w:sz w:val="28"/>
        </w:rPr>
      </w:pPr>
      <w:r>
        <w:rPr>
          <w:rFonts w:ascii="Times New Roman" w:hAnsi="Times New Roman"/>
          <w:sz w:val="28"/>
        </w:rPr>
        <w:t>16. Что такое пенсия.</w:t>
      </w:r>
    </w:p>
    <w:p w:rsidR="009D5CC6" w:rsidRDefault="00B312F0">
      <w:pPr>
        <w:rPr>
          <w:rFonts w:ascii="Times New Roman" w:hAnsi="Times New Roman"/>
          <w:sz w:val="28"/>
        </w:rPr>
      </w:pPr>
      <w:r>
        <w:rPr>
          <w:rFonts w:ascii="Times New Roman" w:hAnsi="Times New Roman"/>
          <w:sz w:val="28"/>
        </w:rPr>
        <w:t>17. Пенсионная система РФ.</w:t>
      </w:r>
    </w:p>
    <w:p w:rsidR="009D5CC6" w:rsidRDefault="00B312F0">
      <w:pPr>
        <w:rPr>
          <w:rFonts w:ascii="Times New Roman" w:hAnsi="Times New Roman"/>
          <w:sz w:val="28"/>
        </w:rPr>
      </w:pPr>
      <w:r>
        <w:rPr>
          <w:rFonts w:ascii="Times New Roman" w:hAnsi="Times New Roman"/>
          <w:sz w:val="28"/>
        </w:rPr>
        <w:t>18. Пенсионные отчисления.</w:t>
      </w:r>
    </w:p>
    <w:p w:rsidR="009D5CC6" w:rsidRDefault="00B312F0">
      <w:pPr>
        <w:rPr>
          <w:rFonts w:ascii="Times New Roman" w:hAnsi="Times New Roman"/>
          <w:sz w:val="28"/>
        </w:rPr>
      </w:pPr>
      <w:r>
        <w:rPr>
          <w:rFonts w:ascii="Times New Roman" w:hAnsi="Times New Roman"/>
          <w:sz w:val="28"/>
        </w:rPr>
        <w:t>19. Понятие и сущность налогов. Налоговая система РФ</w:t>
      </w:r>
    </w:p>
    <w:p w:rsidR="009D5CC6" w:rsidRDefault="00B312F0">
      <w:pPr>
        <w:rPr>
          <w:rFonts w:ascii="Times New Roman" w:hAnsi="Times New Roman"/>
          <w:sz w:val="28"/>
        </w:rPr>
      </w:pPr>
      <w:r>
        <w:rPr>
          <w:rFonts w:ascii="Times New Roman" w:hAnsi="Times New Roman"/>
          <w:sz w:val="28"/>
        </w:rPr>
        <w:t>20. Виды налогов.</w:t>
      </w:r>
    </w:p>
    <w:p w:rsidR="009D5CC6" w:rsidRDefault="00B312F0">
      <w:pPr>
        <w:rPr>
          <w:rFonts w:ascii="Times New Roman" w:hAnsi="Times New Roman"/>
          <w:sz w:val="28"/>
        </w:rPr>
      </w:pPr>
      <w:r>
        <w:rPr>
          <w:rFonts w:ascii="Times New Roman" w:hAnsi="Times New Roman"/>
          <w:sz w:val="28"/>
        </w:rPr>
        <w:t>21. Как использовать налоговые льготы и налоговые вычеты.</w:t>
      </w:r>
    </w:p>
    <w:p w:rsidR="009D5CC6" w:rsidRDefault="00B312F0">
      <w:pPr>
        <w:rPr>
          <w:rFonts w:ascii="Times New Roman" w:hAnsi="Times New Roman"/>
          <w:sz w:val="28"/>
        </w:rPr>
      </w:pPr>
      <w:r>
        <w:rPr>
          <w:rFonts w:ascii="Times New Roman" w:hAnsi="Times New Roman"/>
          <w:sz w:val="28"/>
        </w:rPr>
        <w:t>22. Махинации с банковскими картами.</w:t>
      </w:r>
    </w:p>
    <w:p w:rsidR="009D5CC6" w:rsidRDefault="00B312F0">
      <w:pPr>
        <w:rPr>
          <w:rFonts w:ascii="Times New Roman" w:hAnsi="Times New Roman"/>
          <w:sz w:val="28"/>
        </w:rPr>
      </w:pPr>
      <w:r>
        <w:rPr>
          <w:rFonts w:ascii="Times New Roman" w:hAnsi="Times New Roman"/>
          <w:sz w:val="28"/>
        </w:rPr>
        <w:t>23. Махинации с кредитами.</w:t>
      </w:r>
    </w:p>
    <w:p w:rsidR="009D5CC6" w:rsidRDefault="00B312F0">
      <w:pPr>
        <w:rPr>
          <w:rFonts w:ascii="Times New Roman" w:hAnsi="Times New Roman"/>
          <w:sz w:val="28"/>
        </w:rPr>
      </w:pPr>
      <w:r>
        <w:rPr>
          <w:rFonts w:ascii="Times New Roman" w:hAnsi="Times New Roman"/>
          <w:sz w:val="28"/>
        </w:rPr>
        <w:t>24. Мошенничества с инвестиционными инструментами.</w:t>
      </w:r>
    </w:p>
    <w:p w:rsidR="009D5CC6" w:rsidRDefault="00B312F0">
      <w:pPr>
        <w:rPr>
          <w:rFonts w:ascii="Times New Roman" w:hAnsi="Times New Roman"/>
          <w:sz w:val="28"/>
        </w:rPr>
      </w:pPr>
      <w:r>
        <w:rPr>
          <w:rFonts w:ascii="Times New Roman" w:hAnsi="Times New Roman"/>
          <w:sz w:val="28"/>
        </w:rPr>
        <w:t>25. Уголовная ответственность за финансовые махинации.</w:t>
      </w:r>
    </w:p>
    <w:p w:rsidR="009D5CC6" w:rsidRDefault="00B312F0">
      <w:pPr>
        <w:rPr>
          <w:rFonts w:ascii="Times New Roman" w:hAnsi="Times New Roman"/>
          <w:sz w:val="28"/>
        </w:rPr>
      </w:pPr>
      <w:r>
        <w:rPr>
          <w:rFonts w:ascii="Times New Roman" w:hAnsi="Times New Roman"/>
          <w:sz w:val="28"/>
        </w:rPr>
        <w:t>26. Что такое деньги и как они возникли.</w:t>
      </w:r>
    </w:p>
    <w:p w:rsidR="009D5CC6" w:rsidRDefault="00B312F0">
      <w:pPr>
        <w:rPr>
          <w:rFonts w:ascii="Times New Roman" w:hAnsi="Times New Roman"/>
          <w:sz w:val="28"/>
        </w:rPr>
      </w:pPr>
      <w:r>
        <w:rPr>
          <w:rFonts w:ascii="Times New Roman" w:hAnsi="Times New Roman"/>
          <w:sz w:val="28"/>
        </w:rPr>
        <w:t>27. Что такое семейный бюджет и почему его нужно планировать.</w:t>
      </w:r>
    </w:p>
    <w:p w:rsidR="009D5CC6" w:rsidRDefault="00B312F0">
      <w:pPr>
        <w:rPr>
          <w:rFonts w:ascii="Times New Roman" w:hAnsi="Times New Roman"/>
          <w:sz w:val="28"/>
        </w:rPr>
      </w:pPr>
      <w:r>
        <w:rPr>
          <w:rFonts w:ascii="Times New Roman" w:hAnsi="Times New Roman"/>
          <w:sz w:val="28"/>
        </w:rPr>
        <w:t>28. Классификация вкладов. Перечислите виды вкладов. Дайте характеристику каждому.</w:t>
      </w:r>
    </w:p>
    <w:p w:rsidR="009D5CC6" w:rsidRDefault="00B312F0">
      <w:pPr>
        <w:rPr>
          <w:rFonts w:ascii="Times New Roman" w:hAnsi="Times New Roman"/>
          <w:sz w:val="28"/>
        </w:rPr>
      </w:pPr>
      <w:r>
        <w:rPr>
          <w:rFonts w:ascii="Times New Roman" w:hAnsi="Times New Roman"/>
          <w:sz w:val="28"/>
        </w:rPr>
        <w:t>29. Что такое депозитный договор. С какой целью заключается.</w:t>
      </w:r>
    </w:p>
    <w:p w:rsidR="009D5CC6" w:rsidRDefault="00B312F0">
      <w:pPr>
        <w:rPr>
          <w:rFonts w:ascii="Times New Roman" w:hAnsi="Times New Roman"/>
          <w:sz w:val="28"/>
        </w:rPr>
      </w:pPr>
      <w:r>
        <w:rPr>
          <w:rFonts w:ascii="Times New Roman" w:hAnsi="Times New Roman"/>
          <w:sz w:val="28"/>
        </w:rPr>
        <w:t>30. Перечислите перечень обязательных документов необходимых физическому лицу для заключения депозитного договора.</w:t>
      </w:r>
    </w:p>
    <w:p w:rsidR="009D5CC6" w:rsidRDefault="00B312F0">
      <w:pPr>
        <w:rPr>
          <w:rFonts w:ascii="Times New Roman" w:hAnsi="Times New Roman"/>
          <w:sz w:val="28"/>
        </w:rPr>
      </w:pPr>
      <w:r>
        <w:rPr>
          <w:rFonts w:ascii="Times New Roman" w:hAnsi="Times New Roman"/>
          <w:sz w:val="28"/>
        </w:rPr>
        <w:lastRenderedPageBreak/>
        <w:t>31. Принципы кредитования физических лиц.</w:t>
      </w:r>
    </w:p>
    <w:p w:rsidR="009D5CC6" w:rsidRDefault="00B312F0">
      <w:pPr>
        <w:rPr>
          <w:rFonts w:ascii="Times New Roman" w:hAnsi="Times New Roman"/>
          <w:sz w:val="28"/>
        </w:rPr>
      </w:pPr>
      <w:r>
        <w:rPr>
          <w:rFonts w:ascii="Times New Roman" w:hAnsi="Times New Roman"/>
          <w:sz w:val="28"/>
        </w:rPr>
        <w:t>32. Виды банковских кредитов для физических лиц.</w:t>
      </w:r>
    </w:p>
    <w:p w:rsidR="009D5CC6" w:rsidRDefault="00B312F0">
      <w:pPr>
        <w:rPr>
          <w:rFonts w:ascii="Times New Roman" w:hAnsi="Times New Roman"/>
          <w:sz w:val="28"/>
        </w:rPr>
      </w:pPr>
      <w:r>
        <w:rPr>
          <w:rFonts w:ascii="Times New Roman" w:hAnsi="Times New Roman"/>
          <w:sz w:val="28"/>
        </w:rPr>
        <w:t>33. Банковские услуги физическим лицам.</w:t>
      </w:r>
    </w:p>
    <w:p w:rsidR="009D5CC6" w:rsidRDefault="00B312F0">
      <w:pPr>
        <w:rPr>
          <w:rFonts w:ascii="Times New Roman" w:hAnsi="Times New Roman"/>
          <w:sz w:val="28"/>
        </w:rPr>
      </w:pPr>
      <w:r>
        <w:rPr>
          <w:rFonts w:ascii="Times New Roman" w:hAnsi="Times New Roman"/>
          <w:sz w:val="28"/>
        </w:rPr>
        <w:t>34. Валютные операции.</w:t>
      </w:r>
    </w:p>
    <w:p w:rsidR="009D5CC6" w:rsidRDefault="00B312F0">
      <w:pPr>
        <w:rPr>
          <w:rFonts w:ascii="Times New Roman" w:hAnsi="Times New Roman"/>
          <w:sz w:val="28"/>
        </w:rPr>
      </w:pPr>
      <w:r>
        <w:rPr>
          <w:rFonts w:ascii="Times New Roman" w:hAnsi="Times New Roman"/>
          <w:sz w:val="28"/>
        </w:rPr>
        <w:t>35. Обмен валюты. Валютный курс.</w:t>
      </w:r>
    </w:p>
    <w:p w:rsidR="009D5CC6" w:rsidRDefault="00B312F0">
      <w:pPr>
        <w:rPr>
          <w:rFonts w:ascii="Times New Roman" w:hAnsi="Times New Roman"/>
          <w:sz w:val="28"/>
        </w:rPr>
      </w:pPr>
      <w:r>
        <w:rPr>
          <w:rFonts w:ascii="Times New Roman" w:hAnsi="Times New Roman"/>
          <w:sz w:val="28"/>
        </w:rPr>
        <w:t>36. Кто и как устанавливает курс валют.</w:t>
      </w:r>
    </w:p>
    <w:p w:rsidR="009D5CC6" w:rsidRDefault="00B312F0">
      <w:pPr>
        <w:rPr>
          <w:rFonts w:ascii="Times New Roman" w:hAnsi="Times New Roman"/>
          <w:sz w:val="28"/>
        </w:rPr>
      </w:pPr>
      <w:r>
        <w:rPr>
          <w:rFonts w:ascii="Times New Roman" w:hAnsi="Times New Roman"/>
          <w:sz w:val="28"/>
        </w:rPr>
        <w:t>37. Виды денежных переводов в Российской Федерации.</w:t>
      </w:r>
    </w:p>
    <w:p w:rsidR="009D5CC6" w:rsidRDefault="00B312F0">
      <w:pPr>
        <w:rPr>
          <w:rFonts w:ascii="Times New Roman" w:hAnsi="Times New Roman"/>
          <w:sz w:val="28"/>
        </w:rPr>
      </w:pPr>
      <w:r>
        <w:rPr>
          <w:rFonts w:ascii="Times New Roman" w:hAnsi="Times New Roman"/>
          <w:sz w:val="28"/>
        </w:rPr>
        <w:t>38. Банковская карта с овердрафтом.</w:t>
      </w:r>
    </w:p>
    <w:p w:rsidR="009D5CC6" w:rsidRDefault="00B312F0">
      <w:pPr>
        <w:rPr>
          <w:rFonts w:ascii="Times New Roman" w:hAnsi="Times New Roman"/>
          <w:sz w:val="28"/>
        </w:rPr>
      </w:pPr>
      <w:r>
        <w:rPr>
          <w:rFonts w:ascii="Times New Roman" w:hAnsi="Times New Roman"/>
          <w:sz w:val="28"/>
        </w:rPr>
        <w:t>39. Дебетовая карта.</w:t>
      </w:r>
    </w:p>
    <w:p w:rsidR="009D5CC6" w:rsidRDefault="00B312F0">
      <w:pPr>
        <w:rPr>
          <w:rFonts w:ascii="Times New Roman" w:hAnsi="Times New Roman"/>
          <w:sz w:val="28"/>
        </w:rPr>
      </w:pPr>
      <w:r>
        <w:rPr>
          <w:rFonts w:ascii="Times New Roman" w:hAnsi="Times New Roman"/>
          <w:sz w:val="28"/>
        </w:rPr>
        <w:t>40. Кредитная карта.</w:t>
      </w:r>
    </w:p>
    <w:p w:rsidR="009D5CC6" w:rsidRDefault="00B312F0">
      <w:pPr>
        <w:rPr>
          <w:rFonts w:ascii="Times New Roman" w:hAnsi="Times New Roman"/>
          <w:sz w:val="28"/>
        </w:rPr>
      </w:pPr>
      <w:r>
        <w:rPr>
          <w:rFonts w:ascii="Times New Roman" w:hAnsi="Times New Roman"/>
          <w:sz w:val="28"/>
        </w:rPr>
        <w:t>41. Участники страхового процесса. С какого возраста физическое лицо может заключать договор страхования.</w:t>
      </w:r>
    </w:p>
    <w:p w:rsidR="009D5CC6" w:rsidRDefault="00B312F0">
      <w:pPr>
        <w:rPr>
          <w:rFonts w:ascii="Times New Roman" w:hAnsi="Times New Roman"/>
          <w:sz w:val="28"/>
        </w:rPr>
      </w:pPr>
      <w:r>
        <w:rPr>
          <w:rFonts w:ascii="Times New Roman" w:hAnsi="Times New Roman"/>
          <w:sz w:val="28"/>
        </w:rPr>
        <w:t xml:space="preserve">43. </w:t>
      </w:r>
      <w:proofErr w:type="spellStart"/>
      <w:r>
        <w:rPr>
          <w:rFonts w:ascii="Times New Roman" w:hAnsi="Times New Roman"/>
          <w:sz w:val="28"/>
        </w:rPr>
        <w:t>Выгодоприобретатель</w:t>
      </w:r>
      <w:proofErr w:type="spellEnd"/>
      <w:r>
        <w:rPr>
          <w:rFonts w:ascii="Times New Roman" w:hAnsi="Times New Roman"/>
          <w:sz w:val="28"/>
        </w:rPr>
        <w:t xml:space="preserve"> в страховании - права, обязанности.</w:t>
      </w:r>
    </w:p>
    <w:p w:rsidR="009D5CC6" w:rsidRDefault="00B312F0">
      <w:pPr>
        <w:rPr>
          <w:rFonts w:ascii="Times New Roman" w:hAnsi="Times New Roman"/>
          <w:sz w:val="28"/>
        </w:rPr>
      </w:pPr>
      <w:r>
        <w:rPr>
          <w:rFonts w:ascii="Times New Roman" w:hAnsi="Times New Roman"/>
          <w:sz w:val="28"/>
        </w:rPr>
        <w:t>44. Субъекты страховых отношений.</w:t>
      </w:r>
    </w:p>
    <w:p w:rsidR="009D5CC6" w:rsidRDefault="00B312F0">
      <w:pPr>
        <w:rPr>
          <w:rFonts w:ascii="Times New Roman" w:hAnsi="Times New Roman"/>
          <w:sz w:val="28"/>
        </w:rPr>
      </w:pPr>
      <w:r>
        <w:rPr>
          <w:rFonts w:ascii="Times New Roman" w:hAnsi="Times New Roman"/>
          <w:sz w:val="28"/>
        </w:rPr>
        <w:t>45. Объекты страховых отношений.</w:t>
      </w:r>
    </w:p>
    <w:p w:rsidR="009D5CC6" w:rsidRDefault="00B312F0">
      <w:pPr>
        <w:rPr>
          <w:rFonts w:ascii="Times New Roman" w:hAnsi="Times New Roman"/>
          <w:sz w:val="28"/>
        </w:rPr>
      </w:pPr>
      <w:r>
        <w:rPr>
          <w:rFonts w:ascii="Times New Roman" w:hAnsi="Times New Roman"/>
          <w:sz w:val="28"/>
        </w:rPr>
        <w:t>46. Формы страхования физических лиц в Российской Федерации.</w:t>
      </w:r>
    </w:p>
    <w:p w:rsidR="009D5CC6" w:rsidRDefault="00B312F0">
      <w:pPr>
        <w:rPr>
          <w:rFonts w:ascii="Times New Roman" w:hAnsi="Times New Roman"/>
          <w:sz w:val="28"/>
        </w:rPr>
      </w:pPr>
      <w:r>
        <w:rPr>
          <w:rFonts w:ascii="Times New Roman" w:hAnsi="Times New Roman"/>
          <w:sz w:val="28"/>
        </w:rPr>
        <w:t>47. Виды страхования физических лиц в Российской Федерации.</w:t>
      </w:r>
    </w:p>
    <w:p w:rsidR="009D5CC6" w:rsidRDefault="00B312F0">
      <w:pPr>
        <w:rPr>
          <w:rFonts w:ascii="Times New Roman" w:hAnsi="Times New Roman"/>
          <w:sz w:val="28"/>
        </w:rPr>
      </w:pPr>
      <w:r>
        <w:rPr>
          <w:rFonts w:ascii="Times New Roman" w:hAnsi="Times New Roman"/>
          <w:sz w:val="28"/>
        </w:rPr>
        <w:t>48. Действия сторон договора страхования при наступлении страхового случая.</w:t>
      </w:r>
    </w:p>
    <w:p w:rsidR="009D5CC6" w:rsidRDefault="00B312F0">
      <w:pPr>
        <w:rPr>
          <w:rFonts w:ascii="Times New Roman" w:hAnsi="Times New Roman"/>
          <w:sz w:val="28"/>
        </w:rPr>
      </w:pPr>
      <w:r>
        <w:rPr>
          <w:rFonts w:ascii="Times New Roman" w:hAnsi="Times New Roman"/>
          <w:sz w:val="28"/>
        </w:rPr>
        <w:t>49. Виды инвестиций.</w:t>
      </w:r>
    </w:p>
    <w:p w:rsidR="009D5CC6" w:rsidRDefault="00B312F0">
      <w:pPr>
        <w:rPr>
          <w:rFonts w:ascii="Times New Roman" w:hAnsi="Times New Roman"/>
          <w:sz w:val="28"/>
        </w:rPr>
      </w:pPr>
      <w:r>
        <w:rPr>
          <w:rFonts w:ascii="Times New Roman" w:hAnsi="Times New Roman"/>
          <w:sz w:val="28"/>
        </w:rPr>
        <w:t>50. Дивиденд.</w:t>
      </w:r>
    </w:p>
    <w:p w:rsidR="009D5CC6" w:rsidRDefault="00B312F0">
      <w:pPr>
        <w:rPr>
          <w:rFonts w:ascii="Times New Roman" w:hAnsi="Times New Roman"/>
          <w:sz w:val="28"/>
        </w:rPr>
      </w:pPr>
      <w:r>
        <w:rPr>
          <w:rFonts w:ascii="Times New Roman" w:hAnsi="Times New Roman"/>
          <w:sz w:val="28"/>
        </w:rPr>
        <w:t>51. Характеристика понятий акция и облигация.</w:t>
      </w:r>
    </w:p>
    <w:p w:rsidR="009D5CC6" w:rsidRDefault="00B312F0">
      <w:pPr>
        <w:rPr>
          <w:rFonts w:ascii="Times New Roman" w:hAnsi="Times New Roman"/>
          <w:sz w:val="28"/>
        </w:rPr>
      </w:pPr>
      <w:r>
        <w:rPr>
          <w:rFonts w:ascii="Times New Roman" w:hAnsi="Times New Roman"/>
          <w:sz w:val="28"/>
        </w:rPr>
        <w:t>52. Виды пенсий в Российской Федерации.</w:t>
      </w:r>
    </w:p>
    <w:p w:rsidR="009D5CC6" w:rsidRDefault="00B312F0">
      <w:pPr>
        <w:rPr>
          <w:rFonts w:ascii="Times New Roman" w:hAnsi="Times New Roman"/>
          <w:sz w:val="28"/>
        </w:rPr>
      </w:pPr>
      <w:r>
        <w:rPr>
          <w:rFonts w:ascii="Times New Roman" w:hAnsi="Times New Roman"/>
          <w:sz w:val="28"/>
        </w:rPr>
        <w:t>53. Пенсионный фонд РФ и его функции, негосударственные пенсионные фонды.</w:t>
      </w:r>
    </w:p>
    <w:p w:rsidR="009D5CC6" w:rsidRDefault="00B312F0">
      <w:pPr>
        <w:rPr>
          <w:rFonts w:ascii="Times New Roman" w:hAnsi="Times New Roman"/>
          <w:sz w:val="28"/>
        </w:rPr>
      </w:pPr>
      <w:r>
        <w:rPr>
          <w:rFonts w:ascii="Times New Roman" w:hAnsi="Times New Roman"/>
          <w:sz w:val="28"/>
        </w:rPr>
        <w:t>54. Система налогов и сборов в Российской Федерации.</w:t>
      </w:r>
    </w:p>
    <w:p w:rsidR="009D5CC6" w:rsidRDefault="00B312F0">
      <w:pPr>
        <w:rPr>
          <w:rFonts w:ascii="Times New Roman" w:hAnsi="Times New Roman"/>
          <w:sz w:val="28"/>
        </w:rPr>
      </w:pPr>
      <w:r>
        <w:rPr>
          <w:rFonts w:ascii="Times New Roman" w:hAnsi="Times New Roman"/>
          <w:sz w:val="28"/>
        </w:rPr>
        <w:t>55. Налог на доходы физических лиц. Транспортный налог.</w:t>
      </w:r>
    </w:p>
    <w:p w:rsidR="009D5CC6" w:rsidRDefault="00B312F0">
      <w:pPr>
        <w:rPr>
          <w:rFonts w:ascii="Times New Roman" w:hAnsi="Times New Roman"/>
          <w:sz w:val="28"/>
        </w:rPr>
      </w:pPr>
      <w:r>
        <w:rPr>
          <w:rFonts w:ascii="Times New Roman" w:hAnsi="Times New Roman"/>
          <w:sz w:val="28"/>
        </w:rPr>
        <w:t>56. Классификация налогов Российской Федерации.</w:t>
      </w:r>
    </w:p>
    <w:p w:rsidR="009D5CC6" w:rsidRDefault="00B312F0">
      <w:pPr>
        <w:rPr>
          <w:rFonts w:ascii="Times New Roman" w:hAnsi="Times New Roman"/>
          <w:sz w:val="28"/>
        </w:rPr>
      </w:pPr>
      <w:r>
        <w:rPr>
          <w:rFonts w:ascii="Times New Roman" w:hAnsi="Times New Roman"/>
          <w:sz w:val="28"/>
        </w:rPr>
        <w:t>57. Распространенные виды мошенничества в Российской Федерации.</w:t>
      </w:r>
    </w:p>
    <w:p w:rsidR="009D5CC6" w:rsidRDefault="00B312F0">
      <w:pPr>
        <w:rPr>
          <w:rFonts w:ascii="Times New Roman" w:hAnsi="Times New Roman"/>
          <w:sz w:val="28"/>
        </w:rPr>
      </w:pPr>
      <w:r>
        <w:rPr>
          <w:rFonts w:ascii="Times New Roman" w:hAnsi="Times New Roman"/>
          <w:sz w:val="28"/>
        </w:rPr>
        <w:t>Финансовые пирамиды. Самые известные финансовые пирамиды в РФ.</w:t>
      </w:r>
    </w:p>
    <w:p w:rsidR="009D5CC6" w:rsidRDefault="00B312F0">
      <w:pPr>
        <w:numPr>
          <w:ilvl w:val="0"/>
          <w:numId w:val="2"/>
        </w:numPr>
        <w:rPr>
          <w:rFonts w:ascii="Times New Roman" w:hAnsi="Times New Roman"/>
          <w:sz w:val="28"/>
        </w:rPr>
      </w:pPr>
      <w:r>
        <w:rPr>
          <w:rFonts w:ascii="Times New Roman" w:hAnsi="Times New Roman"/>
          <w:sz w:val="28"/>
        </w:rPr>
        <w:t>Семейный бюджет, принципы составления, основные статьи затрат. Риски и способы оптимизации.</w:t>
      </w:r>
    </w:p>
    <w:p w:rsidR="009D5CC6" w:rsidRDefault="00B312F0">
      <w:pPr>
        <w:rPr>
          <w:rFonts w:ascii="Times New Roman" w:hAnsi="Times New Roman"/>
          <w:sz w:val="28"/>
        </w:rPr>
      </w:pPr>
      <w:r>
        <w:rPr>
          <w:rFonts w:ascii="Times New Roman" w:hAnsi="Times New Roman"/>
          <w:sz w:val="28"/>
        </w:rPr>
        <w:t xml:space="preserve">59.Интернет </w:t>
      </w:r>
      <w:proofErr w:type="spellStart"/>
      <w:r>
        <w:rPr>
          <w:rFonts w:ascii="Times New Roman" w:hAnsi="Times New Roman"/>
          <w:sz w:val="28"/>
        </w:rPr>
        <w:t>банкинг-характеристика</w:t>
      </w:r>
      <w:proofErr w:type="spellEnd"/>
      <w:r>
        <w:rPr>
          <w:rFonts w:ascii="Times New Roman" w:hAnsi="Times New Roman"/>
          <w:sz w:val="28"/>
        </w:rPr>
        <w:t>, способы защиты.</w:t>
      </w:r>
    </w:p>
    <w:p w:rsidR="009D5CC6" w:rsidRDefault="00B312F0">
      <w:pPr>
        <w:rPr>
          <w:rFonts w:ascii="Times New Roman" w:hAnsi="Times New Roman"/>
          <w:sz w:val="28"/>
        </w:rPr>
      </w:pPr>
      <w:r>
        <w:rPr>
          <w:rFonts w:ascii="Times New Roman" w:hAnsi="Times New Roman"/>
          <w:sz w:val="28"/>
        </w:rPr>
        <w:t>60. Страховая трудовая пенсия.</w:t>
      </w:r>
    </w:p>
    <w:p w:rsidR="009D5CC6" w:rsidRDefault="00B312F0">
      <w:pPr>
        <w:rPr>
          <w:rFonts w:ascii="Times New Roman" w:hAnsi="Times New Roman"/>
          <w:sz w:val="28"/>
        </w:rPr>
      </w:pPr>
      <w:r>
        <w:rPr>
          <w:rFonts w:ascii="Times New Roman" w:hAnsi="Times New Roman"/>
          <w:sz w:val="28"/>
        </w:rPr>
        <w:t>61. Обязательное пенсионное страхование.</w:t>
      </w:r>
    </w:p>
    <w:sectPr w:rsidR="009D5CC6" w:rsidSect="008C124C">
      <w:footerReference w:type="default" r:id="rId8"/>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BBC" w:rsidRDefault="00166BBC">
      <w:r>
        <w:separator/>
      </w:r>
    </w:p>
  </w:endnote>
  <w:endnote w:type="continuationSeparator" w:id="0">
    <w:p w:rsidR="00166BBC" w:rsidRDefault="00166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CC6" w:rsidRDefault="008C124C">
    <w:pPr>
      <w:framePr w:wrap="around" w:vAnchor="text" w:hAnchor="margin" w:xAlign="center" w:y="1"/>
    </w:pPr>
    <w:r>
      <w:rPr>
        <w:rFonts w:ascii="Times New Roman" w:hAnsi="Times New Roman"/>
      </w:rPr>
      <w:fldChar w:fldCharType="begin"/>
    </w:r>
    <w:r w:rsidR="00B312F0">
      <w:rPr>
        <w:rFonts w:ascii="Times New Roman" w:hAnsi="Times New Roman"/>
      </w:rPr>
      <w:instrText xml:space="preserve">PAGE </w:instrText>
    </w:r>
    <w:r>
      <w:rPr>
        <w:rFonts w:ascii="Times New Roman" w:hAnsi="Times New Roman"/>
      </w:rPr>
      <w:fldChar w:fldCharType="separate"/>
    </w:r>
    <w:r w:rsidR="00705A00">
      <w:rPr>
        <w:rFonts w:ascii="Times New Roman" w:hAnsi="Times New Roman"/>
        <w:noProof/>
      </w:rPr>
      <w:t>1</w:t>
    </w:r>
    <w:r>
      <w:rPr>
        <w:rFonts w:ascii="Times New Roman" w:hAnsi="Times New Roman"/>
      </w:rPr>
      <w:fldChar w:fldCharType="end"/>
    </w:r>
  </w:p>
  <w:p w:rsidR="009D5CC6" w:rsidRDefault="009D5CC6">
    <w:pPr>
      <w:pStyle w:val="a9"/>
      <w:jc w:val="center"/>
      <w:rPr>
        <w:rFonts w:ascii="Times New Roman" w:hAnsi="Times New Roman"/>
      </w:rPr>
    </w:pPr>
  </w:p>
  <w:p w:rsidR="009D5CC6" w:rsidRDefault="009D5C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BBC" w:rsidRDefault="00166BBC">
      <w:r>
        <w:separator/>
      </w:r>
    </w:p>
  </w:footnote>
  <w:footnote w:type="continuationSeparator" w:id="0">
    <w:p w:rsidR="00166BBC" w:rsidRDefault="00166B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53E5D"/>
    <w:multiLevelType w:val="multilevel"/>
    <w:tmpl w:val="5E66E994"/>
    <w:lvl w:ilvl="0">
      <w:start w:val="58"/>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364D97"/>
    <w:multiLevelType w:val="multilevel"/>
    <w:tmpl w:val="CC7C5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2D9B4DC5"/>
    <w:multiLevelType w:val="multilevel"/>
    <w:tmpl w:val="7EAAD0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D5CC6"/>
    <w:rsid w:val="00166BBC"/>
    <w:rsid w:val="00705A00"/>
    <w:rsid w:val="008C124C"/>
    <w:rsid w:val="009D5CC6"/>
    <w:rsid w:val="00B312F0"/>
    <w:rsid w:val="00E2102E"/>
    <w:rsid w:val="00EC74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8C124C"/>
    <w:rPr>
      <w:rFonts w:ascii="XO Thames" w:hAnsi="XO Thames"/>
      <w:sz w:val="24"/>
    </w:rPr>
  </w:style>
  <w:style w:type="paragraph" w:styleId="10">
    <w:name w:val="heading 1"/>
    <w:next w:val="a"/>
    <w:link w:val="11"/>
    <w:uiPriority w:val="9"/>
    <w:qFormat/>
    <w:rsid w:val="008C124C"/>
    <w:pPr>
      <w:spacing w:before="120" w:after="120"/>
      <w:jc w:val="both"/>
      <w:outlineLvl w:val="0"/>
    </w:pPr>
    <w:rPr>
      <w:rFonts w:ascii="XO Thames" w:hAnsi="XO Thames"/>
      <w:b/>
      <w:sz w:val="32"/>
    </w:rPr>
  </w:style>
  <w:style w:type="paragraph" w:styleId="2">
    <w:name w:val="heading 2"/>
    <w:next w:val="a"/>
    <w:link w:val="20"/>
    <w:uiPriority w:val="9"/>
    <w:qFormat/>
    <w:rsid w:val="008C124C"/>
    <w:pPr>
      <w:spacing w:before="120" w:after="120"/>
      <w:jc w:val="both"/>
      <w:outlineLvl w:val="1"/>
    </w:pPr>
    <w:rPr>
      <w:rFonts w:ascii="XO Thames" w:hAnsi="XO Thames"/>
      <w:b/>
      <w:sz w:val="28"/>
    </w:rPr>
  </w:style>
  <w:style w:type="paragraph" w:styleId="3">
    <w:name w:val="heading 3"/>
    <w:next w:val="a"/>
    <w:link w:val="30"/>
    <w:uiPriority w:val="9"/>
    <w:qFormat/>
    <w:rsid w:val="008C124C"/>
    <w:pPr>
      <w:spacing w:before="120" w:after="120"/>
      <w:jc w:val="both"/>
      <w:outlineLvl w:val="2"/>
    </w:pPr>
    <w:rPr>
      <w:rFonts w:ascii="XO Thames" w:hAnsi="XO Thames"/>
      <w:b/>
      <w:sz w:val="26"/>
    </w:rPr>
  </w:style>
  <w:style w:type="paragraph" w:styleId="4">
    <w:name w:val="heading 4"/>
    <w:next w:val="a"/>
    <w:link w:val="40"/>
    <w:uiPriority w:val="9"/>
    <w:qFormat/>
    <w:rsid w:val="008C124C"/>
    <w:pPr>
      <w:spacing w:before="120" w:after="120"/>
      <w:jc w:val="both"/>
      <w:outlineLvl w:val="3"/>
    </w:pPr>
    <w:rPr>
      <w:rFonts w:ascii="XO Thames" w:hAnsi="XO Thames"/>
      <w:b/>
      <w:sz w:val="24"/>
    </w:rPr>
  </w:style>
  <w:style w:type="paragraph" w:styleId="5">
    <w:name w:val="heading 5"/>
    <w:next w:val="a"/>
    <w:link w:val="50"/>
    <w:uiPriority w:val="9"/>
    <w:qFormat/>
    <w:rsid w:val="008C124C"/>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8C124C"/>
    <w:rPr>
      <w:rFonts w:ascii="XO Thames" w:hAnsi="XO Thames"/>
      <w:color w:val="000000"/>
      <w:spacing w:val="0"/>
      <w:sz w:val="24"/>
    </w:rPr>
  </w:style>
  <w:style w:type="paragraph" w:styleId="21">
    <w:name w:val="toc 2"/>
    <w:next w:val="a"/>
    <w:link w:val="22"/>
    <w:uiPriority w:val="39"/>
    <w:rsid w:val="008C124C"/>
    <w:pPr>
      <w:ind w:left="200"/>
    </w:pPr>
    <w:rPr>
      <w:rFonts w:ascii="XO Thames" w:hAnsi="XO Thames"/>
      <w:sz w:val="28"/>
    </w:rPr>
  </w:style>
  <w:style w:type="character" w:customStyle="1" w:styleId="22">
    <w:name w:val="Оглавление 2 Знак"/>
    <w:link w:val="21"/>
    <w:rsid w:val="008C124C"/>
    <w:rPr>
      <w:rFonts w:ascii="XO Thames" w:hAnsi="XO Thames"/>
      <w:color w:val="000000"/>
      <w:spacing w:val="0"/>
      <w:sz w:val="28"/>
    </w:rPr>
  </w:style>
  <w:style w:type="paragraph" w:styleId="a3">
    <w:name w:val="Normal (Web)"/>
    <w:link w:val="a4"/>
    <w:rsid w:val="008C124C"/>
    <w:pPr>
      <w:spacing w:beforeAutospacing="1" w:afterAutospacing="1"/>
    </w:pPr>
    <w:rPr>
      <w:sz w:val="24"/>
    </w:rPr>
  </w:style>
  <w:style w:type="character" w:customStyle="1" w:styleId="a4">
    <w:name w:val="Обычный (веб) Знак"/>
    <w:link w:val="a3"/>
    <w:rsid w:val="008C124C"/>
    <w:rPr>
      <w:rFonts w:ascii="Times New Roman" w:hAnsi="Times New Roman"/>
      <w:color w:val="000000"/>
      <w:spacing w:val="0"/>
      <w:sz w:val="24"/>
    </w:rPr>
  </w:style>
  <w:style w:type="paragraph" w:styleId="41">
    <w:name w:val="toc 4"/>
    <w:next w:val="a"/>
    <w:link w:val="42"/>
    <w:uiPriority w:val="39"/>
    <w:rsid w:val="008C124C"/>
    <w:pPr>
      <w:ind w:left="600"/>
    </w:pPr>
    <w:rPr>
      <w:rFonts w:ascii="XO Thames" w:hAnsi="XO Thames"/>
      <w:sz w:val="28"/>
    </w:rPr>
  </w:style>
  <w:style w:type="character" w:customStyle="1" w:styleId="42">
    <w:name w:val="Оглавление 4 Знак"/>
    <w:link w:val="41"/>
    <w:rsid w:val="008C124C"/>
    <w:rPr>
      <w:rFonts w:ascii="XO Thames" w:hAnsi="XO Thames"/>
      <w:color w:val="000000"/>
      <w:spacing w:val="0"/>
      <w:sz w:val="28"/>
    </w:rPr>
  </w:style>
  <w:style w:type="paragraph" w:styleId="a5">
    <w:name w:val="Balloon Text"/>
    <w:basedOn w:val="a"/>
    <w:link w:val="a6"/>
    <w:rsid w:val="008C124C"/>
    <w:rPr>
      <w:rFonts w:ascii="Tahoma" w:hAnsi="Tahoma"/>
      <w:sz w:val="16"/>
    </w:rPr>
  </w:style>
  <w:style w:type="character" w:customStyle="1" w:styleId="a6">
    <w:name w:val="Текст выноски Знак"/>
    <w:basedOn w:val="1"/>
    <w:link w:val="a5"/>
    <w:rsid w:val="008C124C"/>
    <w:rPr>
      <w:rFonts w:ascii="Tahoma" w:hAnsi="Tahoma"/>
      <w:color w:val="000000"/>
      <w:spacing w:val="0"/>
      <w:sz w:val="16"/>
    </w:rPr>
  </w:style>
  <w:style w:type="paragraph" w:styleId="6">
    <w:name w:val="toc 6"/>
    <w:next w:val="a"/>
    <w:link w:val="60"/>
    <w:uiPriority w:val="39"/>
    <w:rsid w:val="008C124C"/>
    <w:pPr>
      <w:ind w:left="1000"/>
    </w:pPr>
    <w:rPr>
      <w:rFonts w:ascii="XO Thames" w:hAnsi="XO Thames"/>
      <w:sz w:val="28"/>
    </w:rPr>
  </w:style>
  <w:style w:type="character" w:customStyle="1" w:styleId="60">
    <w:name w:val="Оглавление 6 Знак"/>
    <w:link w:val="6"/>
    <w:rsid w:val="008C124C"/>
    <w:rPr>
      <w:rFonts w:ascii="XO Thames" w:hAnsi="XO Thames"/>
      <w:color w:val="000000"/>
      <w:spacing w:val="0"/>
      <w:sz w:val="28"/>
    </w:rPr>
  </w:style>
  <w:style w:type="paragraph" w:styleId="a7">
    <w:name w:val="annotation text"/>
    <w:basedOn w:val="a"/>
    <w:link w:val="a8"/>
    <w:rsid w:val="008C124C"/>
    <w:rPr>
      <w:sz w:val="20"/>
    </w:rPr>
  </w:style>
  <w:style w:type="character" w:customStyle="1" w:styleId="a8">
    <w:name w:val="Текст примечания Знак"/>
    <w:basedOn w:val="1"/>
    <w:link w:val="a7"/>
    <w:rsid w:val="008C124C"/>
    <w:rPr>
      <w:rFonts w:ascii="XO Thames" w:hAnsi="XO Thames"/>
      <w:color w:val="000000"/>
      <w:spacing w:val="0"/>
      <w:sz w:val="20"/>
    </w:rPr>
  </w:style>
  <w:style w:type="paragraph" w:styleId="7">
    <w:name w:val="toc 7"/>
    <w:next w:val="a"/>
    <w:link w:val="70"/>
    <w:uiPriority w:val="39"/>
    <w:rsid w:val="008C124C"/>
    <w:pPr>
      <w:ind w:left="1200"/>
    </w:pPr>
    <w:rPr>
      <w:rFonts w:ascii="XO Thames" w:hAnsi="XO Thames"/>
      <w:sz w:val="28"/>
    </w:rPr>
  </w:style>
  <w:style w:type="character" w:customStyle="1" w:styleId="70">
    <w:name w:val="Оглавление 7 Знак"/>
    <w:link w:val="7"/>
    <w:rsid w:val="008C124C"/>
    <w:rPr>
      <w:rFonts w:ascii="XO Thames" w:hAnsi="XO Thames"/>
      <w:color w:val="000000"/>
      <w:spacing w:val="0"/>
      <w:sz w:val="28"/>
    </w:rPr>
  </w:style>
  <w:style w:type="character" w:customStyle="1" w:styleId="30">
    <w:name w:val="Заголовок 3 Знак"/>
    <w:link w:val="3"/>
    <w:rsid w:val="008C124C"/>
    <w:rPr>
      <w:rFonts w:ascii="XO Thames" w:hAnsi="XO Thames"/>
      <w:b/>
      <w:color w:val="000000"/>
      <w:spacing w:val="0"/>
      <w:sz w:val="26"/>
    </w:rPr>
  </w:style>
  <w:style w:type="paragraph" w:customStyle="1" w:styleId="12">
    <w:name w:val="Гиперссылка1"/>
    <w:link w:val="13"/>
    <w:rsid w:val="008C124C"/>
    <w:rPr>
      <w:rFonts w:ascii="XO Thames" w:hAnsi="XO Thames"/>
      <w:color w:val="0000FF"/>
      <w:sz w:val="24"/>
      <w:u w:val="single"/>
    </w:rPr>
  </w:style>
  <w:style w:type="character" w:customStyle="1" w:styleId="13">
    <w:name w:val="Гиперссылка1"/>
    <w:link w:val="12"/>
    <w:rsid w:val="008C124C"/>
    <w:rPr>
      <w:rFonts w:ascii="XO Thames" w:hAnsi="XO Thames"/>
      <w:color w:val="0000FF"/>
      <w:spacing w:val="0"/>
      <w:sz w:val="24"/>
      <w:u w:val="single"/>
    </w:rPr>
  </w:style>
  <w:style w:type="paragraph" w:styleId="a9">
    <w:name w:val="footer"/>
    <w:basedOn w:val="a"/>
    <w:link w:val="aa"/>
    <w:rsid w:val="008C124C"/>
    <w:pPr>
      <w:tabs>
        <w:tab w:val="center" w:pos="4677"/>
        <w:tab w:val="right" w:pos="9355"/>
      </w:tabs>
    </w:pPr>
  </w:style>
  <w:style w:type="character" w:customStyle="1" w:styleId="aa">
    <w:name w:val="Нижний колонтитул Знак"/>
    <w:basedOn w:val="1"/>
    <w:link w:val="a9"/>
    <w:rsid w:val="008C124C"/>
    <w:rPr>
      <w:rFonts w:ascii="XO Thames" w:hAnsi="XO Thames"/>
      <w:color w:val="000000"/>
      <w:spacing w:val="0"/>
      <w:sz w:val="24"/>
    </w:rPr>
  </w:style>
  <w:style w:type="paragraph" w:styleId="31">
    <w:name w:val="toc 3"/>
    <w:next w:val="a"/>
    <w:link w:val="32"/>
    <w:uiPriority w:val="39"/>
    <w:rsid w:val="008C124C"/>
    <w:pPr>
      <w:ind w:left="400"/>
    </w:pPr>
    <w:rPr>
      <w:rFonts w:ascii="XO Thames" w:hAnsi="XO Thames"/>
      <w:sz w:val="28"/>
    </w:rPr>
  </w:style>
  <w:style w:type="character" w:customStyle="1" w:styleId="32">
    <w:name w:val="Оглавление 3 Знак"/>
    <w:link w:val="31"/>
    <w:rsid w:val="008C124C"/>
    <w:rPr>
      <w:rFonts w:ascii="XO Thames" w:hAnsi="XO Thames"/>
      <w:color w:val="000000"/>
      <w:spacing w:val="0"/>
      <w:sz w:val="28"/>
    </w:rPr>
  </w:style>
  <w:style w:type="paragraph" w:customStyle="1" w:styleId="14">
    <w:name w:val="Обычный1"/>
    <w:link w:val="15"/>
    <w:rsid w:val="008C124C"/>
    <w:rPr>
      <w:rFonts w:ascii="XO Thames" w:hAnsi="XO Thames"/>
      <w:sz w:val="24"/>
    </w:rPr>
  </w:style>
  <w:style w:type="character" w:customStyle="1" w:styleId="15">
    <w:name w:val="Обычный1"/>
    <w:link w:val="14"/>
    <w:rsid w:val="008C124C"/>
    <w:rPr>
      <w:rFonts w:ascii="XO Thames" w:hAnsi="XO Thames"/>
      <w:color w:val="000000"/>
      <w:spacing w:val="0"/>
      <w:sz w:val="24"/>
    </w:rPr>
  </w:style>
  <w:style w:type="character" w:customStyle="1" w:styleId="50">
    <w:name w:val="Заголовок 5 Знак"/>
    <w:link w:val="5"/>
    <w:rsid w:val="008C124C"/>
    <w:rPr>
      <w:rFonts w:ascii="XO Thames" w:hAnsi="XO Thames"/>
      <w:b/>
      <w:color w:val="000000"/>
      <w:spacing w:val="0"/>
      <w:sz w:val="22"/>
    </w:rPr>
  </w:style>
  <w:style w:type="paragraph" w:customStyle="1" w:styleId="16">
    <w:name w:val="Знак сноски1"/>
    <w:link w:val="ab"/>
    <w:rsid w:val="008C124C"/>
    <w:rPr>
      <w:vertAlign w:val="superscript"/>
    </w:rPr>
  </w:style>
  <w:style w:type="character" w:styleId="ab">
    <w:name w:val="footnote reference"/>
    <w:link w:val="16"/>
    <w:rsid w:val="008C124C"/>
    <w:rPr>
      <w:vertAlign w:val="superscript"/>
    </w:rPr>
  </w:style>
  <w:style w:type="character" w:customStyle="1" w:styleId="11">
    <w:name w:val="Заголовок 1 Знак"/>
    <w:link w:val="10"/>
    <w:rsid w:val="008C124C"/>
    <w:rPr>
      <w:rFonts w:ascii="XO Thames" w:hAnsi="XO Thames"/>
      <w:b/>
      <w:color w:val="000000"/>
      <w:spacing w:val="0"/>
      <w:sz w:val="32"/>
    </w:rPr>
  </w:style>
  <w:style w:type="paragraph" w:customStyle="1" w:styleId="17">
    <w:name w:val="Знак примечания1"/>
    <w:link w:val="ac"/>
    <w:rsid w:val="008C124C"/>
    <w:rPr>
      <w:sz w:val="16"/>
    </w:rPr>
  </w:style>
  <w:style w:type="character" w:styleId="ac">
    <w:name w:val="annotation reference"/>
    <w:link w:val="17"/>
    <w:rsid w:val="008C124C"/>
    <w:rPr>
      <w:sz w:val="16"/>
    </w:rPr>
  </w:style>
  <w:style w:type="paragraph" w:customStyle="1" w:styleId="23">
    <w:name w:val="Гиперссылка2"/>
    <w:link w:val="ad"/>
    <w:rsid w:val="008C124C"/>
    <w:rPr>
      <w:color w:val="0000FF"/>
      <w:u w:val="single"/>
    </w:rPr>
  </w:style>
  <w:style w:type="character" w:styleId="ad">
    <w:name w:val="Hyperlink"/>
    <w:link w:val="23"/>
    <w:rsid w:val="008C124C"/>
    <w:rPr>
      <w:color w:val="0000FF"/>
      <w:u w:val="single"/>
    </w:rPr>
  </w:style>
  <w:style w:type="paragraph" w:customStyle="1" w:styleId="Footnote">
    <w:name w:val="Footnote"/>
    <w:link w:val="Footnote0"/>
    <w:rsid w:val="008C124C"/>
    <w:pPr>
      <w:ind w:firstLine="851"/>
      <w:jc w:val="both"/>
    </w:pPr>
    <w:rPr>
      <w:rFonts w:ascii="XO Thames" w:hAnsi="XO Thames"/>
      <w:sz w:val="22"/>
    </w:rPr>
  </w:style>
  <w:style w:type="character" w:customStyle="1" w:styleId="Footnote0">
    <w:name w:val="Footnote"/>
    <w:link w:val="Footnote"/>
    <w:rsid w:val="008C124C"/>
    <w:rPr>
      <w:rFonts w:ascii="XO Thames" w:hAnsi="XO Thames"/>
      <w:color w:val="000000"/>
      <w:spacing w:val="0"/>
      <w:sz w:val="22"/>
    </w:rPr>
  </w:style>
  <w:style w:type="paragraph" w:styleId="18">
    <w:name w:val="toc 1"/>
    <w:next w:val="a"/>
    <w:link w:val="19"/>
    <w:uiPriority w:val="39"/>
    <w:rsid w:val="008C124C"/>
    <w:rPr>
      <w:rFonts w:ascii="XO Thames" w:hAnsi="XO Thames"/>
      <w:b/>
      <w:sz w:val="28"/>
    </w:rPr>
  </w:style>
  <w:style w:type="character" w:customStyle="1" w:styleId="19">
    <w:name w:val="Оглавление 1 Знак"/>
    <w:link w:val="18"/>
    <w:rsid w:val="008C124C"/>
    <w:rPr>
      <w:rFonts w:ascii="XO Thames" w:hAnsi="XO Thames"/>
      <w:b/>
      <w:color w:val="000000"/>
      <w:spacing w:val="0"/>
      <w:sz w:val="28"/>
    </w:rPr>
  </w:style>
  <w:style w:type="paragraph" w:customStyle="1" w:styleId="1a">
    <w:name w:val="Основной шрифт абзаца1"/>
    <w:link w:val="HeaderandFooter"/>
    <w:rsid w:val="008C124C"/>
  </w:style>
  <w:style w:type="paragraph" w:customStyle="1" w:styleId="HeaderandFooter">
    <w:name w:val="Header and Footer"/>
    <w:link w:val="HeaderandFooter0"/>
    <w:rsid w:val="008C124C"/>
    <w:pPr>
      <w:jc w:val="both"/>
    </w:pPr>
    <w:rPr>
      <w:rFonts w:ascii="XO Thames" w:hAnsi="XO Thames"/>
    </w:rPr>
  </w:style>
  <w:style w:type="character" w:customStyle="1" w:styleId="HeaderandFooter0">
    <w:name w:val="Header and Footer"/>
    <w:link w:val="HeaderandFooter"/>
    <w:rsid w:val="008C124C"/>
    <w:rPr>
      <w:rFonts w:ascii="XO Thames" w:hAnsi="XO Thames"/>
      <w:color w:val="000000"/>
      <w:spacing w:val="0"/>
      <w:sz w:val="20"/>
    </w:rPr>
  </w:style>
  <w:style w:type="paragraph" w:styleId="9">
    <w:name w:val="toc 9"/>
    <w:next w:val="a"/>
    <w:link w:val="90"/>
    <w:uiPriority w:val="39"/>
    <w:rsid w:val="008C124C"/>
    <w:pPr>
      <w:ind w:left="1600"/>
    </w:pPr>
    <w:rPr>
      <w:rFonts w:ascii="XO Thames" w:hAnsi="XO Thames"/>
      <w:sz w:val="28"/>
    </w:rPr>
  </w:style>
  <w:style w:type="character" w:customStyle="1" w:styleId="90">
    <w:name w:val="Оглавление 9 Знак"/>
    <w:link w:val="9"/>
    <w:rsid w:val="008C124C"/>
    <w:rPr>
      <w:rFonts w:ascii="XO Thames" w:hAnsi="XO Thames"/>
      <w:color w:val="000000"/>
      <w:spacing w:val="0"/>
      <w:sz w:val="28"/>
    </w:rPr>
  </w:style>
  <w:style w:type="paragraph" w:customStyle="1" w:styleId="c4">
    <w:name w:val="c4"/>
    <w:basedOn w:val="a"/>
    <w:link w:val="c40"/>
    <w:rsid w:val="008C124C"/>
    <w:pPr>
      <w:spacing w:beforeAutospacing="1" w:afterAutospacing="1"/>
    </w:pPr>
    <w:rPr>
      <w:rFonts w:ascii="Times New Roman" w:hAnsi="Times New Roman"/>
    </w:rPr>
  </w:style>
  <w:style w:type="character" w:customStyle="1" w:styleId="c40">
    <w:name w:val="c4"/>
    <w:basedOn w:val="1"/>
    <w:link w:val="c4"/>
    <w:rsid w:val="008C124C"/>
    <w:rPr>
      <w:rFonts w:ascii="Times New Roman" w:hAnsi="Times New Roman"/>
      <w:color w:val="000000"/>
      <w:spacing w:val="0"/>
      <w:sz w:val="24"/>
    </w:rPr>
  </w:style>
  <w:style w:type="paragraph" w:styleId="8">
    <w:name w:val="toc 8"/>
    <w:next w:val="a"/>
    <w:link w:val="80"/>
    <w:uiPriority w:val="39"/>
    <w:rsid w:val="008C124C"/>
    <w:pPr>
      <w:ind w:left="1400"/>
    </w:pPr>
    <w:rPr>
      <w:rFonts w:ascii="XO Thames" w:hAnsi="XO Thames"/>
      <w:sz w:val="28"/>
    </w:rPr>
  </w:style>
  <w:style w:type="character" w:customStyle="1" w:styleId="80">
    <w:name w:val="Оглавление 8 Знак"/>
    <w:link w:val="8"/>
    <w:rsid w:val="008C124C"/>
    <w:rPr>
      <w:rFonts w:ascii="XO Thames" w:hAnsi="XO Thames"/>
      <w:color w:val="000000"/>
      <w:spacing w:val="0"/>
      <w:sz w:val="28"/>
    </w:rPr>
  </w:style>
  <w:style w:type="paragraph" w:styleId="51">
    <w:name w:val="toc 5"/>
    <w:next w:val="a"/>
    <w:link w:val="52"/>
    <w:uiPriority w:val="39"/>
    <w:rsid w:val="008C124C"/>
    <w:pPr>
      <w:ind w:left="800"/>
    </w:pPr>
    <w:rPr>
      <w:rFonts w:ascii="XO Thames" w:hAnsi="XO Thames"/>
      <w:sz w:val="28"/>
    </w:rPr>
  </w:style>
  <w:style w:type="character" w:customStyle="1" w:styleId="52">
    <w:name w:val="Оглавление 5 Знак"/>
    <w:link w:val="51"/>
    <w:rsid w:val="008C124C"/>
    <w:rPr>
      <w:rFonts w:ascii="XO Thames" w:hAnsi="XO Thames"/>
      <w:color w:val="000000"/>
      <w:spacing w:val="0"/>
      <w:sz w:val="28"/>
    </w:rPr>
  </w:style>
  <w:style w:type="paragraph" w:styleId="ae">
    <w:name w:val="annotation subject"/>
    <w:basedOn w:val="a7"/>
    <w:next w:val="a7"/>
    <w:link w:val="af"/>
    <w:rsid w:val="008C124C"/>
    <w:rPr>
      <w:b/>
    </w:rPr>
  </w:style>
  <w:style w:type="character" w:customStyle="1" w:styleId="af">
    <w:name w:val="Тема примечания Знак"/>
    <w:basedOn w:val="a8"/>
    <w:link w:val="ae"/>
    <w:rsid w:val="008C124C"/>
    <w:rPr>
      <w:rFonts w:ascii="XO Thames" w:hAnsi="XO Thames"/>
      <w:b/>
      <w:color w:val="000000"/>
      <w:spacing w:val="0"/>
      <w:sz w:val="20"/>
    </w:rPr>
  </w:style>
  <w:style w:type="paragraph" w:customStyle="1" w:styleId="Footnote2">
    <w:name w:val="Footnote2"/>
    <w:basedOn w:val="a"/>
    <w:link w:val="Footnote20"/>
    <w:rsid w:val="008C124C"/>
    <w:rPr>
      <w:sz w:val="20"/>
    </w:rPr>
  </w:style>
  <w:style w:type="character" w:customStyle="1" w:styleId="Footnote20">
    <w:name w:val="Footnote2"/>
    <w:basedOn w:val="1"/>
    <w:link w:val="Footnote2"/>
    <w:rsid w:val="008C124C"/>
    <w:rPr>
      <w:rFonts w:ascii="XO Thames" w:hAnsi="XO Thames"/>
      <w:color w:val="000000"/>
      <w:spacing w:val="0"/>
      <w:sz w:val="20"/>
    </w:rPr>
  </w:style>
  <w:style w:type="paragraph" w:styleId="af0">
    <w:name w:val="header"/>
    <w:basedOn w:val="a"/>
    <w:link w:val="af1"/>
    <w:rsid w:val="008C124C"/>
    <w:pPr>
      <w:tabs>
        <w:tab w:val="center" w:pos="4677"/>
        <w:tab w:val="right" w:pos="9355"/>
      </w:tabs>
    </w:pPr>
  </w:style>
  <w:style w:type="character" w:customStyle="1" w:styleId="af1">
    <w:name w:val="Верхний колонтитул Знак"/>
    <w:basedOn w:val="1"/>
    <w:link w:val="af0"/>
    <w:rsid w:val="008C124C"/>
    <w:rPr>
      <w:rFonts w:ascii="XO Thames" w:hAnsi="XO Thames"/>
      <w:color w:val="000000"/>
      <w:spacing w:val="0"/>
      <w:sz w:val="24"/>
    </w:rPr>
  </w:style>
  <w:style w:type="paragraph" w:styleId="af2">
    <w:name w:val="Subtitle"/>
    <w:next w:val="a"/>
    <w:link w:val="af3"/>
    <w:uiPriority w:val="11"/>
    <w:qFormat/>
    <w:rsid w:val="008C124C"/>
    <w:pPr>
      <w:jc w:val="both"/>
    </w:pPr>
    <w:rPr>
      <w:rFonts w:ascii="XO Thames" w:hAnsi="XO Thames"/>
      <w:i/>
      <w:sz w:val="24"/>
    </w:rPr>
  </w:style>
  <w:style w:type="character" w:customStyle="1" w:styleId="af3">
    <w:name w:val="Подзаголовок Знак"/>
    <w:link w:val="af2"/>
    <w:rsid w:val="008C124C"/>
    <w:rPr>
      <w:rFonts w:ascii="XO Thames" w:hAnsi="XO Thames"/>
      <w:i/>
      <w:color w:val="000000"/>
      <w:spacing w:val="0"/>
      <w:sz w:val="24"/>
    </w:rPr>
  </w:style>
  <w:style w:type="paragraph" w:styleId="af4">
    <w:name w:val="Title"/>
    <w:next w:val="a"/>
    <w:link w:val="af5"/>
    <w:uiPriority w:val="10"/>
    <w:qFormat/>
    <w:rsid w:val="008C124C"/>
    <w:pPr>
      <w:spacing w:before="567" w:after="567"/>
      <w:jc w:val="center"/>
    </w:pPr>
    <w:rPr>
      <w:rFonts w:ascii="XO Thames" w:hAnsi="XO Thames"/>
      <w:b/>
      <w:caps/>
      <w:sz w:val="40"/>
    </w:rPr>
  </w:style>
  <w:style w:type="character" w:customStyle="1" w:styleId="af5">
    <w:name w:val="Название Знак"/>
    <w:link w:val="af4"/>
    <w:rsid w:val="008C124C"/>
    <w:rPr>
      <w:rFonts w:ascii="XO Thames" w:hAnsi="XO Thames"/>
      <w:b/>
      <w:caps/>
      <w:color w:val="000000"/>
      <w:spacing w:val="0"/>
      <w:sz w:val="40"/>
    </w:rPr>
  </w:style>
  <w:style w:type="character" w:customStyle="1" w:styleId="40">
    <w:name w:val="Заголовок 4 Знак"/>
    <w:link w:val="4"/>
    <w:rsid w:val="008C124C"/>
    <w:rPr>
      <w:rFonts w:ascii="XO Thames" w:hAnsi="XO Thames"/>
      <w:b/>
      <w:color w:val="000000"/>
      <w:spacing w:val="0"/>
      <w:sz w:val="24"/>
    </w:rPr>
  </w:style>
  <w:style w:type="paragraph" w:styleId="af6">
    <w:name w:val="List Paragraph"/>
    <w:basedOn w:val="a"/>
    <w:link w:val="af7"/>
    <w:rsid w:val="008C124C"/>
    <w:pPr>
      <w:ind w:left="720"/>
      <w:contextualSpacing/>
    </w:pPr>
  </w:style>
  <w:style w:type="character" w:customStyle="1" w:styleId="af7">
    <w:name w:val="Абзац списка Знак"/>
    <w:basedOn w:val="1"/>
    <w:link w:val="af6"/>
    <w:rsid w:val="008C124C"/>
    <w:rPr>
      <w:rFonts w:ascii="XO Thames" w:hAnsi="XO Thames"/>
      <w:color w:val="000000"/>
      <w:spacing w:val="0"/>
      <w:sz w:val="24"/>
    </w:rPr>
  </w:style>
  <w:style w:type="character" w:customStyle="1" w:styleId="20">
    <w:name w:val="Заголовок 2 Знак"/>
    <w:link w:val="2"/>
    <w:rsid w:val="008C124C"/>
    <w:rPr>
      <w:rFonts w:ascii="XO Thames" w:hAnsi="XO Thames"/>
      <w:b/>
      <w:color w:val="000000"/>
      <w:spacing w:val="0"/>
      <w:sz w:val="28"/>
    </w:rPr>
  </w:style>
  <w:style w:type="table" w:customStyle="1" w:styleId="43">
    <w:name w:val="Сетка таблицы43"/>
    <w:basedOn w:val="a1"/>
    <w:rsid w:val="008C124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3667</Words>
  <Characters>20907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dc:creator>
  <cp:lastModifiedBy>yurina</cp:lastModifiedBy>
  <cp:revision>2</cp:revision>
  <dcterms:created xsi:type="dcterms:W3CDTF">2024-05-27T07:52:00Z</dcterms:created>
  <dcterms:modified xsi:type="dcterms:W3CDTF">2024-05-27T07:52:00Z</dcterms:modified>
</cp:coreProperties>
</file>